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B21" w:rsidRPr="00EE1D6E" w:rsidRDefault="00A56B21"/>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r w:rsidRPr="00EE1D6E">
        <w:rPr>
          <w:rFonts w:ascii="Arial" w:hAnsi="Arial" w:cs="Arial"/>
          <w:b/>
          <w:bCs/>
          <w:color w:val="000080"/>
        </w:rPr>
        <w:t>Федеральный закон от 4 декабря 2007 г. N 329-ФЗ</w:t>
      </w:r>
      <w:r w:rsidRPr="00EE1D6E">
        <w:rPr>
          <w:rFonts w:ascii="Arial" w:hAnsi="Arial" w:cs="Arial"/>
          <w:b/>
          <w:bCs/>
          <w:color w:val="000080"/>
        </w:rPr>
        <w:br/>
        <w:t>"О физической культуре и спорте в Российской Федерации"</w:t>
      </w:r>
      <w:r w:rsidRPr="00EE1D6E">
        <w:rPr>
          <w:rFonts w:ascii="Arial" w:hAnsi="Arial" w:cs="Arial"/>
          <w:b/>
          <w:bCs/>
          <w:color w:val="000080"/>
        </w:rPr>
        <w:br/>
        <w:t>(с изменениями от 23 июля, 25 декабря 2008 г., 7 мая, 18 июля, 25 ноября, 17 декабря 2009 г., 7 мая, 27 июля, 29 ноября, 13 декабря 2010 г., 23 февраля, 21 апреля, 19 июля, 6 ноября, 3, 6 декабря 2011 г.)</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b/>
          <w:bCs/>
          <w:color w:val="000080"/>
        </w:rPr>
        <w:t>Принят Государственной Думой 16 ноября 2007 года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b/>
          <w:bCs/>
          <w:color w:val="000080"/>
        </w:rPr>
        <w:t>Одобрен Советом Федерации 23 ноября 2007 года</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5" w:history="1">
        <w:r w:rsidRPr="00EE1D6E">
          <w:rPr>
            <w:rFonts w:ascii="Arial" w:hAnsi="Arial" w:cs="Arial"/>
            <w:i/>
            <w:iCs/>
            <w:color w:val="008000"/>
          </w:rPr>
          <w:t>обзоры изменений</w:t>
        </w:r>
      </w:hyperlink>
      <w:r w:rsidRPr="00EE1D6E">
        <w:rPr>
          <w:rFonts w:ascii="Arial" w:hAnsi="Arial" w:cs="Arial"/>
          <w:i/>
          <w:iCs/>
          <w:color w:val="800080"/>
        </w:rPr>
        <w:t xml:space="preserve">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комментарий к настоящему Федеральному закону</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0" w:name="sub_100"/>
      <w:r w:rsidRPr="00EE1D6E">
        <w:rPr>
          <w:rFonts w:ascii="Arial" w:hAnsi="Arial" w:cs="Arial"/>
          <w:b/>
          <w:bCs/>
          <w:color w:val="000080"/>
        </w:rPr>
        <w:t>Глава 1. Общие положения</w:t>
      </w:r>
    </w:p>
    <w:bookmarkEnd w:id="0"/>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 w:name="sub_1"/>
      <w:r w:rsidRPr="00EE1D6E">
        <w:rPr>
          <w:rFonts w:ascii="Arial" w:hAnsi="Arial" w:cs="Arial"/>
          <w:b/>
          <w:bCs/>
          <w:color w:val="000080"/>
        </w:rPr>
        <w:t>Статья 1.</w:t>
      </w:r>
      <w:r w:rsidRPr="00EE1D6E">
        <w:rPr>
          <w:rFonts w:ascii="Arial" w:hAnsi="Arial" w:cs="Arial"/>
        </w:rPr>
        <w:t xml:space="preserve"> Предмет регулирования настоящего Федерального закона</w:t>
      </w:r>
    </w:p>
    <w:bookmarkEnd w:id="1"/>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Настоящий Федеральный закон устанавливает правовые, организационные, экономические и социальные основы деятельности в области физической культуры и спорта в Российской Федерации, определяет основные принципы законодательства о физической культуре и спорте.</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 w:name="sub_2"/>
      <w:r w:rsidRPr="00EE1D6E">
        <w:rPr>
          <w:rFonts w:ascii="Arial" w:hAnsi="Arial" w:cs="Arial"/>
          <w:b/>
          <w:bCs/>
          <w:color w:val="000080"/>
        </w:rPr>
        <w:t>Статья 2.</w:t>
      </w:r>
      <w:r w:rsidRPr="00EE1D6E">
        <w:rPr>
          <w:rFonts w:ascii="Arial" w:hAnsi="Arial" w:cs="Arial"/>
        </w:rPr>
        <w:t xml:space="preserve"> Основные понятия, используемые в настоящем Федеральном законе</w:t>
      </w:r>
    </w:p>
    <w:bookmarkEnd w:id="2"/>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В целях настоящего Федерального закона используются следующие основные понятия: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w:t>
      </w:r>
      <w:r w:rsidRPr="00EE1D6E">
        <w:rPr>
          <w:rFonts w:ascii="Arial" w:hAnsi="Arial" w:cs="Arial"/>
          <w:b/>
          <w:bCs/>
          <w:color w:val="000080"/>
        </w:rPr>
        <w:t>вид программы</w:t>
      </w:r>
      <w:r w:rsidRPr="00EE1D6E">
        <w:rPr>
          <w:rFonts w:ascii="Arial" w:hAnsi="Arial" w:cs="Arial"/>
        </w:rPr>
        <w:t xml:space="preserve"> - спортивное соревнование по определенному виду спорта или одной из его дисциплин, в результате которого осуществляется распределение мест и (или) медалей среди участников спортивного соревнования;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 w:name="sub_2011"/>
      <w:r w:rsidRPr="00EE1D6E">
        <w:rPr>
          <w:rFonts w:ascii="Arial" w:hAnsi="Arial" w:cs="Arial"/>
        </w:rPr>
        <w:t xml:space="preserve">1.1) </w:t>
      </w:r>
      <w:r w:rsidRPr="00EE1D6E">
        <w:rPr>
          <w:rFonts w:ascii="Arial" w:hAnsi="Arial" w:cs="Arial"/>
          <w:b/>
          <w:bCs/>
          <w:color w:val="000080"/>
        </w:rPr>
        <w:t>антидопинговое обеспечение</w:t>
      </w:r>
      <w:r w:rsidRPr="00EE1D6E">
        <w:rPr>
          <w:rFonts w:ascii="Arial" w:hAnsi="Arial" w:cs="Arial"/>
        </w:rPr>
        <w:t xml:space="preserve"> - проведение мероприятий, направленных на предотвращение допинга в спорте и борьбу с ним;</w:t>
      </w:r>
    </w:p>
    <w:bookmarkEnd w:id="3"/>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fldChar w:fldCharType="begin"/>
      </w:r>
      <w:r w:rsidRPr="00EE1D6E">
        <w:rPr>
          <w:rFonts w:ascii="Arial" w:hAnsi="Arial" w:cs="Arial"/>
        </w:rPr>
        <w:instrText>HYPERLINK "garantF1://12084642.0"</w:instrText>
      </w:r>
      <w:r w:rsidRPr="00EE1D6E">
        <w:rPr>
          <w:rFonts w:ascii="Arial" w:hAnsi="Arial" w:cs="Arial"/>
        </w:rPr>
        <w:fldChar w:fldCharType="separate"/>
      </w:r>
      <w:r w:rsidRPr="00EE1D6E">
        <w:rPr>
          <w:rFonts w:ascii="Arial" w:hAnsi="Arial" w:cs="Arial"/>
          <w:color w:val="008000"/>
        </w:rPr>
        <w:t>2)</w:t>
      </w:r>
      <w:r w:rsidRPr="00EE1D6E">
        <w:rPr>
          <w:rFonts w:ascii="Arial" w:hAnsi="Arial" w:cs="Arial"/>
        </w:rPr>
        <w:fldChar w:fldCharType="end"/>
      </w:r>
      <w:r w:rsidRPr="00EE1D6E">
        <w:rPr>
          <w:rFonts w:ascii="Arial" w:hAnsi="Arial" w:cs="Arial"/>
        </w:rPr>
        <w:t xml:space="preserve"> </w:t>
      </w:r>
      <w:r w:rsidRPr="00EE1D6E">
        <w:rPr>
          <w:rFonts w:ascii="Arial" w:hAnsi="Arial" w:cs="Arial"/>
          <w:b/>
          <w:bCs/>
          <w:color w:val="000080"/>
        </w:rPr>
        <w:t>вид спорта</w:t>
      </w:r>
      <w:r w:rsidRPr="00EE1D6E">
        <w:rPr>
          <w:rFonts w:ascii="Arial" w:hAnsi="Arial" w:cs="Arial"/>
        </w:rPr>
        <w:t xml:space="preserve"> - часть спорта, которая признана в соответствии с требованиями настоящего Федерального закона обособленной сферой общественных отношений, имеющей соответствующие правила, утвержденные в установленном настоящим Федеральным законом порядке, среду занятий, используемый спортивный инвентарь (без учета защитных средств) и оборудование;</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 </w:t>
      </w:r>
      <w:r w:rsidRPr="00EE1D6E">
        <w:rPr>
          <w:rFonts w:ascii="Arial" w:hAnsi="Arial" w:cs="Arial"/>
          <w:b/>
          <w:bCs/>
          <w:color w:val="000080"/>
        </w:rPr>
        <w:t>военно-прикладные и служебно-прикладные виды спорта</w:t>
      </w:r>
      <w:r w:rsidRPr="00EE1D6E">
        <w:rPr>
          <w:rFonts w:ascii="Arial" w:hAnsi="Arial" w:cs="Arial"/>
        </w:rPr>
        <w:t xml:space="preserve"> - виды спорта, основой которых являются специальные действия (в том числе приемы), связанные с выполнением военнослужащими и сотрудниками некоторых федеральных органов исполнительной власти (далее - лица, проходящие специальную службу) своих служебных обязанностей, и которые развиваются в рамках деятельности одного или нескольких федеральных органов исполнительной власти;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4) </w:t>
      </w:r>
      <w:r w:rsidRPr="00EE1D6E">
        <w:rPr>
          <w:rFonts w:ascii="Arial" w:hAnsi="Arial" w:cs="Arial"/>
          <w:b/>
          <w:bCs/>
          <w:color w:val="000080"/>
        </w:rPr>
        <w:t>массовый спорт</w:t>
      </w:r>
      <w:r w:rsidRPr="00EE1D6E">
        <w:rPr>
          <w:rFonts w:ascii="Arial" w:hAnsi="Arial" w:cs="Arial"/>
        </w:rPr>
        <w:t xml:space="preserve"> - часть спорта, направленная на физическое воспитание и физическое развитие граждан посредством проведения организованных и (или) самостоятельных занятий, а также участия в физкультурных мероприятиях и массовых спортивных мероприятиях;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5) </w:t>
      </w:r>
      <w:r w:rsidRPr="00EE1D6E">
        <w:rPr>
          <w:rFonts w:ascii="Arial" w:hAnsi="Arial" w:cs="Arial"/>
          <w:b/>
          <w:bCs/>
          <w:color w:val="000080"/>
        </w:rPr>
        <w:t>национальные виды спорта</w:t>
      </w:r>
      <w:r w:rsidRPr="00EE1D6E">
        <w:rPr>
          <w:rFonts w:ascii="Arial" w:hAnsi="Arial" w:cs="Arial"/>
        </w:rPr>
        <w:t xml:space="preserve"> - виды спорта, исторически сложившиеся в этнических группах населения, имеющие социально-культурную направленность и развивающиеся в пределах одного субъекта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6) </w:t>
      </w:r>
      <w:r w:rsidRPr="00EE1D6E">
        <w:rPr>
          <w:rFonts w:ascii="Arial" w:hAnsi="Arial" w:cs="Arial"/>
          <w:b/>
          <w:bCs/>
          <w:color w:val="000080"/>
        </w:rPr>
        <w:t>общероссийская спортивная федерация</w:t>
      </w:r>
      <w:r w:rsidRPr="00EE1D6E">
        <w:rPr>
          <w:rFonts w:ascii="Arial" w:hAnsi="Arial" w:cs="Arial"/>
        </w:rPr>
        <w:t xml:space="preserve"> - общероссийская общественная организация, которая создана на основе членства, получила государственную аккредитацию и целями которой являются развитие одного или нескольких видов спорта, их пропаганда, организация, а также проведение спортивных мероприятий и подготовка спортсменов - членов спортивных сборных команд;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 xml:space="preserve">7) </w:t>
      </w:r>
      <w:r w:rsidRPr="00EE1D6E">
        <w:rPr>
          <w:rFonts w:ascii="Arial" w:hAnsi="Arial" w:cs="Arial"/>
          <w:b/>
          <w:bCs/>
          <w:color w:val="000080"/>
        </w:rPr>
        <w:t>объекты спорта</w:t>
      </w:r>
      <w:r w:rsidRPr="00EE1D6E">
        <w:rPr>
          <w:rFonts w:ascii="Arial" w:hAnsi="Arial" w:cs="Arial"/>
        </w:rPr>
        <w:t xml:space="preserve"> - объекты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спортивные сооружения;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8) </w:t>
      </w:r>
      <w:r w:rsidRPr="00EE1D6E">
        <w:rPr>
          <w:rFonts w:ascii="Arial" w:hAnsi="Arial" w:cs="Arial"/>
          <w:b/>
          <w:bCs/>
          <w:color w:val="000080"/>
        </w:rPr>
        <w:t>организатор физкультурного мероприятия или спортивного мероприятия</w:t>
      </w:r>
      <w:r w:rsidRPr="00EE1D6E">
        <w:rPr>
          <w:rFonts w:ascii="Arial" w:hAnsi="Arial" w:cs="Arial"/>
        </w:rPr>
        <w:t xml:space="preserve"> - юридическое или физическое лицо, по инициативе которого проводится физкультурное мероприятие или спортивное мероприятие и (или) которое осуществляет организационное, финансовое и иное обеспечение подготовки и проведения такого мероприятия;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9) </w:t>
      </w:r>
      <w:r w:rsidRPr="00EE1D6E">
        <w:rPr>
          <w:rFonts w:ascii="Arial" w:hAnsi="Arial" w:cs="Arial"/>
          <w:b/>
          <w:bCs/>
          <w:color w:val="000080"/>
        </w:rPr>
        <w:t>официальные физкультурные мероприятия и спортивные мероприятия</w:t>
      </w:r>
      <w:r w:rsidRPr="00EE1D6E">
        <w:rPr>
          <w:rFonts w:ascii="Arial" w:hAnsi="Arial" w:cs="Arial"/>
        </w:rPr>
        <w:t xml:space="preserve"> - физкультурные мероприятия и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муниципальных образований;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10) </w:t>
      </w:r>
      <w:r w:rsidRPr="00EE1D6E">
        <w:rPr>
          <w:rFonts w:ascii="Arial" w:hAnsi="Arial" w:cs="Arial"/>
          <w:b/>
          <w:bCs/>
          <w:color w:val="000080"/>
        </w:rPr>
        <w:t>подготовка спортивного резерва</w:t>
      </w:r>
      <w:r w:rsidRPr="00EE1D6E">
        <w:rPr>
          <w:rFonts w:ascii="Arial" w:hAnsi="Arial" w:cs="Arial"/>
        </w:rPr>
        <w:t xml:space="preserve">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11) </w:t>
      </w:r>
      <w:r w:rsidRPr="00EE1D6E">
        <w:rPr>
          <w:rFonts w:ascii="Arial" w:hAnsi="Arial" w:cs="Arial"/>
          <w:b/>
          <w:bCs/>
          <w:color w:val="000080"/>
        </w:rPr>
        <w:t>профессиональный спорт</w:t>
      </w:r>
      <w:r w:rsidRPr="00EE1D6E">
        <w:rPr>
          <w:rFonts w:ascii="Arial" w:hAnsi="Arial" w:cs="Arial"/>
        </w:rPr>
        <w:t xml:space="preserve"> - часть спорта, направленная на организацию и проведение спортивных соревнований, за участие в которых и подготовку к которым в качестве своей основной деятельности спортсмены получают вознаграждение от организаторов таких соревнований и (или) заработную плату;</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12) </w:t>
      </w:r>
      <w:r w:rsidRPr="00EE1D6E">
        <w:rPr>
          <w:rFonts w:ascii="Arial" w:hAnsi="Arial" w:cs="Arial"/>
          <w:b/>
          <w:bCs/>
          <w:color w:val="000080"/>
        </w:rPr>
        <w:t>спорт</w:t>
      </w:r>
      <w:r w:rsidRPr="00EE1D6E">
        <w:rPr>
          <w:rFonts w:ascii="Arial" w:hAnsi="Arial" w:cs="Arial"/>
        </w:rPr>
        <w:t xml:space="preserve"> - сфера социально-культурной деятельности как совокупность видов спорта, сложившаяся в форме соревнований и специальной практики подготовки человека к ним;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13) </w:t>
      </w:r>
      <w:r w:rsidRPr="00EE1D6E">
        <w:rPr>
          <w:rFonts w:ascii="Arial" w:hAnsi="Arial" w:cs="Arial"/>
          <w:b/>
          <w:bCs/>
          <w:color w:val="000080"/>
        </w:rPr>
        <w:t>спорт высших достижений</w:t>
      </w:r>
      <w:r w:rsidRPr="00EE1D6E">
        <w:rPr>
          <w:rFonts w:ascii="Arial" w:hAnsi="Arial" w:cs="Arial"/>
        </w:rPr>
        <w:t xml:space="preserve"> - часть спорта,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 w:name="sub_214"/>
      <w:r w:rsidRPr="00EE1D6E">
        <w:rPr>
          <w:rFonts w:ascii="Arial" w:hAnsi="Arial" w:cs="Arial"/>
        </w:rPr>
        <w:t xml:space="preserve">14) </w:t>
      </w:r>
      <w:r w:rsidRPr="00EE1D6E">
        <w:rPr>
          <w:rFonts w:ascii="Arial" w:hAnsi="Arial" w:cs="Arial"/>
          <w:b/>
          <w:bCs/>
          <w:color w:val="000080"/>
        </w:rPr>
        <w:t>спортивная дисквалификация спортсмена</w:t>
      </w:r>
      <w:r w:rsidRPr="00EE1D6E">
        <w:rPr>
          <w:rFonts w:ascii="Arial" w:hAnsi="Arial" w:cs="Arial"/>
        </w:rPr>
        <w:t xml:space="preserve"> - отстранение спортсмена от участия в спортивных соревнования</w:t>
      </w:r>
      <w:bookmarkStart w:id="5" w:name="_GoBack"/>
      <w:bookmarkEnd w:id="5"/>
      <w:r w:rsidRPr="00EE1D6E">
        <w:rPr>
          <w:rFonts w:ascii="Arial" w:hAnsi="Arial" w:cs="Arial"/>
        </w:rPr>
        <w:t>х, которое осуществляется 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 или положений (регламентов) спортивных соревнований, или антидопинговых правил, или норм, утвержденных международными спортивными организациями, или норм, утвержденных общероссийскими спортивными федерациями;</w:t>
      </w:r>
    </w:p>
    <w:bookmarkEnd w:id="4"/>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15) </w:t>
      </w:r>
      <w:r w:rsidRPr="00EE1D6E">
        <w:rPr>
          <w:rFonts w:ascii="Arial" w:hAnsi="Arial" w:cs="Arial"/>
          <w:b/>
          <w:bCs/>
          <w:color w:val="000080"/>
        </w:rPr>
        <w:t>спортивная дисциплина</w:t>
      </w:r>
      <w:r w:rsidRPr="00EE1D6E">
        <w:rPr>
          <w:rFonts w:ascii="Arial" w:hAnsi="Arial" w:cs="Arial"/>
        </w:rPr>
        <w:t xml:space="preserve"> - часть вида спорта, имеющая отличительные признаки и включающая в себя один или несколько видов, программ спортивных соревнований;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16) </w:t>
      </w:r>
      <w:r w:rsidRPr="00EE1D6E">
        <w:rPr>
          <w:rFonts w:ascii="Arial" w:hAnsi="Arial" w:cs="Arial"/>
          <w:b/>
          <w:bCs/>
          <w:color w:val="000080"/>
        </w:rPr>
        <w:t>спортивная федерация</w:t>
      </w:r>
      <w:r w:rsidRPr="00EE1D6E">
        <w:rPr>
          <w:rFonts w:ascii="Arial" w:hAnsi="Arial" w:cs="Arial"/>
        </w:rPr>
        <w:t xml:space="preserve"> - общественная организация, которая создана на основе членства и целями которой являются развитие одного или нескольких видов спорта, их пропаганда, организация, а также проведение спортивных мероприятий и подготовка спортсменов - членов спортивных сборных команд;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17) </w:t>
      </w:r>
      <w:r w:rsidRPr="00EE1D6E">
        <w:rPr>
          <w:rFonts w:ascii="Arial" w:hAnsi="Arial" w:cs="Arial"/>
          <w:b/>
          <w:bCs/>
          <w:color w:val="000080"/>
        </w:rPr>
        <w:t>спортивное сооружение</w:t>
      </w:r>
      <w:r w:rsidRPr="00EE1D6E">
        <w:rPr>
          <w:rFonts w:ascii="Arial" w:hAnsi="Arial" w:cs="Arial"/>
        </w:rPr>
        <w:t xml:space="preserve"> - инженерно-строительный объект, созданный для проведения физкультурных мероприятий и (или) спортивных мероприятий и имеющий пространственно-территориальные границы;</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18) </w:t>
      </w:r>
      <w:r w:rsidRPr="00EE1D6E">
        <w:rPr>
          <w:rFonts w:ascii="Arial" w:hAnsi="Arial" w:cs="Arial"/>
          <w:b/>
          <w:bCs/>
          <w:color w:val="000080"/>
        </w:rPr>
        <w:t>спортивное соревнование</w:t>
      </w:r>
      <w:r w:rsidRPr="00EE1D6E">
        <w:rPr>
          <w:rFonts w:ascii="Arial" w:hAnsi="Arial" w:cs="Arial"/>
        </w:rPr>
        <w:t xml:space="preserve"> - состязание среди спортсменов или команд спортсменов по различным видам спорта (спортивным дисциплинам) в целях выявления лучшего участника состязания, проводимое по утвержденному его организатором положению (регламенту);</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19) </w:t>
      </w:r>
      <w:r w:rsidRPr="00EE1D6E">
        <w:rPr>
          <w:rFonts w:ascii="Arial" w:hAnsi="Arial" w:cs="Arial"/>
          <w:b/>
          <w:bCs/>
          <w:color w:val="000080"/>
        </w:rPr>
        <w:t>спортивные мероприятия</w:t>
      </w:r>
      <w:r w:rsidRPr="00EE1D6E">
        <w:rPr>
          <w:rFonts w:ascii="Arial" w:hAnsi="Arial" w:cs="Arial"/>
        </w:rPr>
        <w:t xml:space="preserve"> - спортивные соревнования, а также учебно-тренировочные и другие мероприятия по подготовке к спортивным соревнованиям с участием спортсменов;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20) </w:t>
      </w:r>
      <w:r w:rsidRPr="00EE1D6E">
        <w:rPr>
          <w:rFonts w:ascii="Arial" w:hAnsi="Arial" w:cs="Arial"/>
          <w:b/>
          <w:bCs/>
          <w:color w:val="000080"/>
        </w:rPr>
        <w:t>спортивные сборные команды Российской Федерации</w:t>
      </w:r>
      <w:r w:rsidRPr="00EE1D6E">
        <w:rPr>
          <w:rFonts w:ascii="Arial" w:hAnsi="Arial" w:cs="Arial"/>
        </w:rPr>
        <w:t xml:space="preserve"> - формируемые общероссийскими спортивными федерациями коллективы спортсменов, относящихся к различным возрастным группам, тренеров, ученых, специалистов в области физической культуры и спорта для подготовки к международным спортивным соревнованиям и участия в них от имени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21) </w:t>
      </w:r>
      <w:r w:rsidRPr="00EE1D6E">
        <w:rPr>
          <w:rFonts w:ascii="Arial" w:hAnsi="Arial" w:cs="Arial"/>
          <w:b/>
          <w:bCs/>
          <w:color w:val="000080"/>
        </w:rPr>
        <w:t>спортивный судья</w:t>
      </w:r>
      <w:r w:rsidRPr="00EE1D6E">
        <w:rPr>
          <w:rFonts w:ascii="Arial" w:hAnsi="Arial" w:cs="Arial"/>
        </w:rPr>
        <w:t xml:space="preserve"> - физическое лицо, уполномоченное организатором спортивного соревнования обеспечить соблюдение правил вида спорта и положения </w:t>
      </w:r>
      <w:r w:rsidRPr="00EE1D6E">
        <w:rPr>
          <w:rFonts w:ascii="Arial" w:hAnsi="Arial" w:cs="Arial"/>
        </w:rPr>
        <w:lastRenderedPageBreak/>
        <w:t>(регламента) о спортивном соревновании, прошедшее специальную подготовку и получившее соответствующую квалификационную категорию;</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22) </w:t>
      </w:r>
      <w:r w:rsidRPr="00EE1D6E">
        <w:rPr>
          <w:rFonts w:ascii="Arial" w:hAnsi="Arial" w:cs="Arial"/>
          <w:b/>
          <w:bCs/>
          <w:color w:val="000080"/>
        </w:rPr>
        <w:t>спортсмен</w:t>
      </w:r>
      <w:r w:rsidRPr="00EE1D6E">
        <w:rPr>
          <w:rFonts w:ascii="Arial" w:hAnsi="Arial" w:cs="Arial"/>
        </w:rPr>
        <w:t xml:space="preserve"> - физическое лицо, занимающееся выбранными видом или видами спорта и выступающее на спортивных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23) </w:t>
      </w:r>
      <w:r w:rsidRPr="00EE1D6E">
        <w:rPr>
          <w:rFonts w:ascii="Arial" w:hAnsi="Arial" w:cs="Arial"/>
          <w:b/>
          <w:bCs/>
          <w:color w:val="000080"/>
        </w:rPr>
        <w:t>спортсмен высокого класса</w:t>
      </w:r>
      <w:r w:rsidRPr="00EE1D6E">
        <w:rPr>
          <w:rFonts w:ascii="Arial" w:hAnsi="Arial" w:cs="Arial"/>
        </w:rPr>
        <w:t xml:space="preserve"> - спортсмен, имеющий спортивное звание и выступающий на спортивных соревнованиях в целях достижения высоких спортивных результатов;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 w:name="sub_2301"/>
      <w:r w:rsidRPr="00EE1D6E">
        <w:rPr>
          <w:rFonts w:ascii="Arial" w:hAnsi="Arial" w:cs="Arial"/>
        </w:rPr>
        <w:t xml:space="preserve">23.1) </w:t>
      </w:r>
      <w:r w:rsidRPr="00EE1D6E">
        <w:rPr>
          <w:rFonts w:ascii="Arial" w:hAnsi="Arial" w:cs="Arial"/>
          <w:b/>
          <w:bCs/>
          <w:color w:val="000080"/>
        </w:rPr>
        <w:t>студенческий спорт</w:t>
      </w:r>
      <w:r w:rsidRPr="00EE1D6E">
        <w:rPr>
          <w:rFonts w:ascii="Arial" w:hAnsi="Arial" w:cs="Arial"/>
        </w:rPr>
        <w:t xml:space="preserve"> - часть спорта, направленная на физическое воспитание и физическую подготовку обучающихся в образовательных учреждениях среднего профессионального и высшего профессионального образования, их подготовку к участию и участие в физкультурных мероприятиях и спортивных мероприятиях, в том числе в официальных физкультурных мероприятиях и спортивных мероприятиях;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 w:name="sub_2302"/>
      <w:bookmarkEnd w:id="6"/>
      <w:r w:rsidRPr="00EE1D6E">
        <w:rPr>
          <w:rFonts w:ascii="Arial" w:hAnsi="Arial" w:cs="Arial"/>
        </w:rPr>
        <w:t xml:space="preserve">23.2) </w:t>
      </w:r>
      <w:r w:rsidRPr="00EE1D6E">
        <w:rPr>
          <w:rFonts w:ascii="Arial" w:hAnsi="Arial" w:cs="Arial"/>
          <w:b/>
          <w:bCs/>
          <w:color w:val="000080"/>
        </w:rPr>
        <w:t>студенческая спортивная лига</w:t>
      </w:r>
      <w:r w:rsidRPr="00EE1D6E">
        <w:rPr>
          <w:rFonts w:ascii="Arial" w:hAnsi="Arial" w:cs="Arial"/>
        </w:rPr>
        <w:t xml:space="preserve"> - некоммерческая организация, которая создана на основе членства и целями которой являются содействие в популяризации студенческого спорта и развитии одного или нескольких видов спорта, организация и проведение физкультурных мероприятий и спортивных мероприятий со студентами. Членами студенческой спортивной лиги могут быть физические лица, юридические лица, осуществляющие деятельность в области студенческого спорта;</w:t>
      </w:r>
    </w:p>
    <w:bookmarkEnd w:id="7"/>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24) </w:t>
      </w:r>
      <w:r w:rsidRPr="00EE1D6E">
        <w:rPr>
          <w:rFonts w:ascii="Arial" w:hAnsi="Arial" w:cs="Arial"/>
          <w:b/>
          <w:bCs/>
          <w:color w:val="000080"/>
        </w:rPr>
        <w:t>тренер</w:t>
      </w:r>
      <w:r w:rsidRPr="00EE1D6E">
        <w:rPr>
          <w:rFonts w:ascii="Arial" w:hAnsi="Arial" w:cs="Arial"/>
        </w:rPr>
        <w:t xml:space="preserve"> - физическое лицо, имеющее соответствующее среднее профессиональное образование или высшее профессиональное образование и осуществляющее проведение со спортсменами учебно-тренировочных мероприятий, а также осуществляющее руководство их состязательной деятельностью для достижения спортивных результатов;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25) </w:t>
      </w:r>
      <w:r w:rsidRPr="00EE1D6E">
        <w:rPr>
          <w:rFonts w:ascii="Arial" w:hAnsi="Arial" w:cs="Arial"/>
          <w:b/>
          <w:bCs/>
          <w:color w:val="000080"/>
        </w:rPr>
        <w:t>физическое воспитание</w:t>
      </w:r>
      <w:r w:rsidRPr="00EE1D6E">
        <w:rPr>
          <w:rFonts w:ascii="Arial" w:hAnsi="Arial" w:cs="Arial"/>
        </w:rPr>
        <w:t xml:space="preserve"> - процесс, направленный на воспитание личности, развитие физических возможностей человека, приобретение им умений и знаний в области физической культуры и спорта в целях формирования всесторонне развитого и физически здорового человека с высоким уровнем физической культуры;</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26) </w:t>
      </w:r>
      <w:r w:rsidRPr="00EE1D6E">
        <w:rPr>
          <w:rFonts w:ascii="Arial" w:hAnsi="Arial" w:cs="Arial"/>
          <w:b/>
          <w:bCs/>
          <w:color w:val="000080"/>
        </w:rPr>
        <w:t>физическая культура</w:t>
      </w:r>
      <w:r w:rsidRPr="00EE1D6E">
        <w:rPr>
          <w:rFonts w:ascii="Arial" w:hAnsi="Arial" w:cs="Arial"/>
        </w:rPr>
        <w:t xml:space="preserve"> - часть культуры, представляющая собой совокупность ценностей, норм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27) </w:t>
      </w:r>
      <w:r w:rsidRPr="00EE1D6E">
        <w:rPr>
          <w:rFonts w:ascii="Arial" w:hAnsi="Arial" w:cs="Arial"/>
          <w:b/>
          <w:bCs/>
          <w:color w:val="000080"/>
        </w:rPr>
        <w:t>физическая подготовка</w:t>
      </w:r>
      <w:r w:rsidRPr="00EE1D6E">
        <w:rPr>
          <w:rFonts w:ascii="Arial" w:hAnsi="Arial" w:cs="Arial"/>
        </w:rPr>
        <w:t xml:space="preserve"> - процесс, направленный на развитие физических качеств, способностей (в том числе навыков и умений) человека с учетом вида его деятельности и социально-демографических характеристик;</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28) </w:t>
      </w:r>
      <w:r w:rsidRPr="00EE1D6E">
        <w:rPr>
          <w:rFonts w:ascii="Arial" w:hAnsi="Arial" w:cs="Arial"/>
          <w:b/>
          <w:bCs/>
          <w:color w:val="000080"/>
        </w:rPr>
        <w:t>физическая реабилитация</w:t>
      </w:r>
      <w:r w:rsidRPr="00EE1D6E">
        <w:rPr>
          <w:rFonts w:ascii="Arial" w:hAnsi="Arial" w:cs="Arial"/>
        </w:rPr>
        <w:t xml:space="preserve"> - восстановление (в том числе коррекция и компенсация) нарушенных или временно утраченных функций организма человека и способностей к общественной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 которые направлены на устранение или возможно более полную компенсацию ограничений жизнедеятельности, вызванных нарушением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29) </w:t>
      </w:r>
      <w:r w:rsidRPr="00EE1D6E">
        <w:rPr>
          <w:rFonts w:ascii="Arial" w:hAnsi="Arial" w:cs="Arial"/>
          <w:b/>
          <w:bCs/>
          <w:color w:val="000080"/>
        </w:rPr>
        <w:t>физкультурные мероприятия</w:t>
      </w:r>
      <w:r w:rsidRPr="00EE1D6E">
        <w:rPr>
          <w:rFonts w:ascii="Arial" w:hAnsi="Arial" w:cs="Arial"/>
        </w:rPr>
        <w:t xml:space="preserve"> - организованные занятия граждан физической культурой;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30) </w:t>
      </w:r>
      <w:r w:rsidRPr="00EE1D6E">
        <w:rPr>
          <w:rFonts w:ascii="Arial" w:hAnsi="Arial" w:cs="Arial"/>
          <w:b/>
          <w:bCs/>
          <w:color w:val="000080"/>
        </w:rPr>
        <w:t>физкультурно-спортивная организация</w:t>
      </w:r>
      <w:r w:rsidRPr="00EE1D6E">
        <w:rPr>
          <w:rFonts w:ascii="Arial" w:hAnsi="Arial" w:cs="Arial"/>
        </w:rPr>
        <w:t xml:space="preserve"> - юридическое лицо независимо от его организационно-правовой формы, осуществляющее деятельность в области физической культуры и спорта в качестве основного вида деятельности. Положения настоящего Федерального закона, регулирующие деятельность физкультурно-спортивных организаций, применяются соответственно к индивидуальным предпринимателям, осуществляющим деятельность в области физической культуры и спорта в качестве основного вида деятельности;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 w:name="sub_2031"/>
      <w:r w:rsidRPr="00EE1D6E">
        <w:rPr>
          <w:rFonts w:ascii="Arial" w:hAnsi="Arial" w:cs="Arial"/>
        </w:rPr>
        <w:t xml:space="preserve">31) </w:t>
      </w:r>
      <w:r w:rsidRPr="00EE1D6E">
        <w:rPr>
          <w:rFonts w:ascii="Arial" w:hAnsi="Arial" w:cs="Arial"/>
          <w:b/>
          <w:bCs/>
          <w:color w:val="000080"/>
        </w:rPr>
        <w:t>школьный спорт</w:t>
      </w:r>
      <w:r w:rsidRPr="00EE1D6E">
        <w:rPr>
          <w:rFonts w:ascii="Arial" w:hAnsi="Arial" w:cs="Arial"/>
        </w:rPr>
        <w:t xml:space="preserve"> - часть спорта, направленная на физическое воспитание и физическую подготовку обучающихся в образовательных учреждениях начального общего, основного общего и среднего (полного) общего образования, их подготовку к участию и участие в физкультурных мероприятиях и спортивных мероприятиях, в том числе в официальных физкультурных мероприятиях и спортивных мероприятиях.</w:t>
      </w:r>
    </w:p>
    <w:bookmarkEnd w:id="8"/>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9" w:name="sub_3"/>
      <w:r w:rsidRPr="00EE1D6E">
        <w:rPr>
          <w:rFonts w:ascii="Arial" w:hAnsi="Arial" w:cs="Arial"/>
          <w:b/>
          <w:bCs/>
          <w:color w:val="000080"/>
        </w:rPr>
        <w:t>Статья 3.</w:t>
      </w:r>
      <w:r w:rsidRPr="00EE1D6E">
        <w:rPr>
          <w:rFonts w:ascii="Arial" w:hAnsi="Arial" w:cs="Arial"/>
        </w:rPr>
        <w:t xml:space="preserve"> Основные принципы законодательства о физической культуре и спорте</w:t>
      </w:r>
    </w:p>
    <w:bookmarkEnd w:id="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Законодательство о физической культуре и спорте основывается на следующих принципах: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обеспечение права каждого на свободный доступ к физической культуре и спорту как к необходимым условиям развития физических, интеллектуальных и нравственных способностей личности, права на занятия физической культурой и спортом для всех категорий граждан и групп населения;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единство нормативной правовой базы в области физической культуры и спорта на всей территории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сочетание государственного регулирования отношений в области физической культуры и спорта с саморегулированием таких отношений субъектами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установление государственных гарантий прав граждан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запрет на дискриминацию и насилие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обеспечение безопасности жизни и здоровья лиц, занимающихся физической культурой и спортом, а также участников и зрителей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соблюдение международных договоров Российской Федерации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содействие развитию физической культуры и спорта инвалидов, лиц с ограниченными возможностями здоровья и других групп населения, нуждающихся в повышенной социальной защите;</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 w:name="sub_309"/>
      <w:r w:rsidRPr="00EE1D6E">
        <w:rPr>
          <w:rFonts w:ascii="Arial" w:hAnsi="Arial" w:cs="Arial"/>
        </w:rPr>
        <w:t>9) взаимодействие федерального органа исполнительной власти, осуществляющего функции по проведению государственной политики, нормативно-правовому регулированию,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органов исполнительной власти субъектов Российской Федерации, органов местного самоуправления со спортивными федерациями;</w:t>
      </w:r>
    </w:p>
    <w:bookmarkEnd w:id="10"/>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непрерывность и преемственность физического воспитания граждан, относящихся к различным возрастным группам;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 w:name="sub_311"/>
      <w:r w:rsidRPr="00EE1D6E">
        <w:rPr>
          <w:rFonts w:ascii="Arial" w:hAnsi="Arial" w:cs="Arial"/>
        </w:rPr>
        <w:t>11) содействие развитию всех видов и составных частей спорта, в том числе детско-юношеского спорта, школьного спорта и студенческого спорта, с учетом уникальности спорта, его социальной и образовательной функций, а также специфики его структуры, основанной на добровольной деятельности его субъектов.</w:t>
      </w:r>
    </w:p>
    <w:bookmarkEnd w:id="11"/>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2" w:name="sub_4"/>
      <w:r w:rsidRPr="00EE1D6E">
        <w:rPr>
          <w:rFonts w:ascii="Arial" w:hAnsi="Arial" w:cs="Arial"/>
          <w:b/>
          <w:bCs/>
          <w:color w:val="000080"/>
        </w:rPr>
        <w:t>Статья 4.</w:t>
      </w:r>
      <w:r w:rsidRPr="00EE1D6E">
        <w:rPr>
          <w:rFonts w:ascii="Arial" w:hAnsi="Arial" w:cs="Arial"/>
        </w:rPr>
        <w:t xml:space="preserve"> Законодательство о физической культуре и спорте</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 w:name="sub_401"/>
      <w:bookmarkEnd w:id="12"/>
      <w:r w:rsidRPr="00EE1D6E">
        <w:rPr>
          <w:rFonts w:ascii="Arial" w:hAnsi="Arial" w:cs="Arial"/>
        </w:rPr>
        <w:t xml:space="preserve">1. Законодательство о физической культуре и спорте основывается на </w:t>
      </w:r>
      <w:hyperlink r:id="rId6" w:history="1">
        <w:r w:rsidRPr="00EE1D6E">
          <w:rPr>
            <w:rFonts w:ascii="Arial" w:hAnsi="Arial" w:cs="Arial"/>
            <w:color w:val="008000"/>
          </w:rPr>
          <w:t>Конституции</w:t>
        </w:r>
      </w:hyperlink>
      <w:r w:rsidRPr="00EE1D6E">
        <w:rPr>
          <w:rFonts w:ascii="Arial" w:hAnsi="Arial" w:cs="Arial"/>
        </w:rP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 w:name="sub_402"/>
      <w:bookmarkEnd w:id="13"/>
      <w:r w:rsidRPr="00EE1D6E">
        <w:rPr>
          <w:rFonts w:ascii="Arial" w:hAnsi="Arial" w:cs="Arial"/>
        </w:rPr>
        <w:t>2. Федеральные законы и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области физической культуры и спорта, не могут противоречить настоящему Федеральному закону.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 w:name="sub_403"/>
      <w:bookmarkEnd w:id="14"/>
      <w:r w:rsidRPr="00EE1D6E">
        <w:rPr>
          <w:rFonts w:ascii="Arial" w:hAnsi="Arial" w:cs="Arial"/>
        </w:rPr>
        <w:t>3. По вопросам деятельности в области физической культуры и спорта принимаются муниципальные правовые акты, которые не могут противоречить настоящему Федеральному закону.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 w:name="sub_404"/>
      <w:bookmarkEnd w:id="15"/>
      <w:r w:rsidRPr="00EE1D6E">
        <w:rPr>
          <w:rFonts w:ascii="Arial" w:hAnsi="Arial" w:cs="Arial"/>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bookmarkEnd w:id="16"/>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4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7" w:name="sub_5"/>
      <w:r w:rsidRPr="00EE1D6E">
        <w:rPr>
          <w:rFonts w:ascii="Arial" w:hAnsi="Arial" w:cs="Arial"/>
          <w:b/>
          <w:bCs/>
          <w:color w:val="000080"/>
        </w:rPr>
        <w:lastRenderedPageBreak/>
        <w:t>Статья 5.</w:t>
      </w:r>
      <w:r w:rsidRPr="00EE1D6E">
        <w:rPr>
          <w:rFonts w:ascii="Arial" w:hAnsi="Arial" w:cs="Arial"/>
        </w:rPr>
        <w:t xml:space="preserve"> Субъекты физической культуры и спорта в Российской Федерации</w:t>
      </w:r>
    </w:p>
    <w:bookmarkEnd w:id="17"/>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К субъектам физической культуры и спорта в Российской Федерации относятся: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физкультурно-спортивные организации, в том числе физкультурно-спортивные общества, спортивно-технические общества, спортивные клубы, центры спортивной подготовки, студенческие спортивные лиги, а также общественно-государственные организации, организующие соревнования по военно-прикладным и служебно-прикладным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спортивные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образовательные учреждения, осуществляющие деятельность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оборонные спортивно-технические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научные организации, осуществляющие исследования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Олимпийский комитет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6) </w:t>
      </w:r>
      <w:proofErr w:type="spellStart"/>
      <w:r w:rsidRPr="00EE1D6E">
        <w:rPr>
          <w:rFonts w:ascii="Arial" w:hAnsi="Arial" w:cs="Arial"/>
        </w:rPr>
        <w:t>Паралимпийский</w:t>
      </w:r>
      <w:proofErr w:type="spellEnd"/>
      <w:r w:rsidRPr="00EE1D6E">
        <w:rPr>
          <w:rFonts w:ascii="Arial" w:hAnsi="Arial" w:cs="Arial"/>
        </w:rPr>
        <w:t xml:space="preserve"> комитет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7) </w:t>
      </w:r>
      <w:proofErr w:type="spellStart"/>
      <w:r w:rsidRPr="00EE1D6E">
        <w:rPr>
          <w:rFonts w:ascii="Arial" w:hAnsi="Arial" w:cs="Arial"/>
        </w:rPr>
        <w:t>Сурдлимпийский</w:t>
      </w:r>
      <w:proofErr w:type="spellEnd"/>
      <w:r w:rsidRPr="00EE1D6E">
        <w:rPr>
          <w:rFonts w:ascii="Arial" w:hAnsi="Arial" w:cs="Arial"/>
        </w:rPr>
        <w:t xml:space="preserve"> комитет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Специальная олимпиада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 w:name="sub_581"/>
      <w:r w:rsidRPr="00EE1D6E">
        <w:rPr>
          <w:rFonts w:ascii="Arial" w:hAnsi="Arial" w:cs="Arial"/>
        </w:rPr>
        <w:t>8.1) Российский студенческий спортивный союз;</w:t>
      </w:r>
    </w:p>
    <w:bookmarkEnd w:id="1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федеральный орган исполнительной власти в области физической культуры и спорта, органы исполнительной власти субъектов Российской Федерации, органы местного самоуправления, подведомственные этим органам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федеральные органы исполнительной власти, осуществляющие руководство развитием военно-прикладных и служебно-прикладных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профессиональные союзы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12) граждане, занимающиеся физической культурой, спортсмены и их коллективы (спортивные команды), спортивные судьи, тренеры и иные специалисты в области физической культуры и спорта в соответствии с </w:t>
      </w:r>
      <w:hyperlink r:id="rId7" w:history="1">
        <w:r w:rsidRPr="00EE1D6E">
          <w:rPr>
            <w:rFonts w:ascii="Arial" w:hAnsi="Arial" w:cs="Arial"/>
            <w:color w:val="008000"/>
          </w:rPr>
          <w:t>перечнем</w:t>
        </w:r>
      </w:hyperlink>
      <w:r w:rsidRPr="00EE1D6E">
        <w:rPr>
          <w:rFonts w:ascii="Arial" w:hAnsi="Arial" w:cs="Arial"/>
        </w:rPr>
        <w:t xml:space="preserve"> таких специалистов, утвержденным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5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9" w:name="sub_6"/>
      <w:r w:rsidRPr="00EE1D6E">
        <w:rPr>
          <w:rFonts w:ascii="Arial" w:hAnsi="Arial" w:cs="Arial"/>
          <w:b/>
          <w:bCs/>
          <w:color w:val="000080"/>
        </w:rPr>
        <w:t>Статья 6.</w:t>
      </w:r>
      <w:r w:rsidRPr="00EE1D6E">
        <w:rPr>
          <w:rFonts w:ascii="Arial" w:hAnsi="Arial" w:cs="Arial"/>
        </w:rPr>
        <w:t xml:space="preserve"> Полномочия Российской Федерации в области физической культуры и спорта</w:t>
      </w:r>
    </w:p>
    <w:bookmarkEnd w:id="1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К полномочиям Российской Федерации в области физической культуры и спорта относятся: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разработка и реализация государственной политики в области физической культуры и спорта, принятие и реализация </w:t>
      </w:r>
      <w:hyperlink r:id="rId8" w:history="1">
        <w:r w:rsidRPr="00EE1D6E">
          <w:rPr>
            <w:rFonts w:ascii="Arial" w:hAnsi="Arial" w:cs="Arial"/>
            <w:color w:val="008000"/>
          </w:rPr>
          <w:t>программ</w:t>
        </w:r>
      </w:hyperlink>
      <w:r w:rsidRPr="00EE1D6E">
        <w:rPr>
          <w:rFonts w:ascii="Arial" w:hAnsi="Arial" w:cs="Arial"/>
        </w:rPr>
        <w:t xml:space="preserve"> развития физической культуры и спорта в Российской Федерации;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9" w:history="1">
        <w:r w:rsidRPr="00EE1D6E">
          <w:rPr>
            <w:rFonts w:ascii="Arial" w:hAnsi="Arial" w:cs="Arial"/>
            <w:i/>
            <w:iCs/>
            <w:color w:val="008000"/>
          </w:rPr>
          <w:t>стратегию</w:t>
        </w:r>
      </w:hyperlink>
      <w:r w:rsidRPr="00EE1D6E">
        <w:rPr>
          <w:rFonts w:ascii="Arial" w:hAnsi="Arial" w:cs="Arial"/>
          <w:i/>
          <w:iCs/>
          <w:color w:val="800080"/>
        </w:rPr>
        <w:t xml:space="preserve"> развития физической культуры и спорта в РФ на период до 2020 г., утвержденную </w:t>
      </w:r>
      <w:hyperlink r:id="rId10" w:history="1">
        <w:r w:rsidRPr="00EE1D6E">
          <w:rPr>
            <w:rFonts w:ascii="Arial" w:hAnsi="Arial" w:cs="Arial"/>
            <w:i/>
            <w:iCs/>
            <w:color w:val="008000"/>
          </w:rPr>
          <w:t>распоряжением</w:t>
        </w:r>
      </w:hyperlink>
      <w:r w:rsidRPr="00EE1D6E">
        <w:rPr>
          <w:rFonts w:ascii="Arial" w:hAnsi="Arial" w:cs="Arial"/>
          <w:i/>
          <w:iCs/>
          <w:color w:val="800080"/>
        </w:rPr>
        <w:t xml:space="preserve"> Правительства РФ от 7 августа 2009 г. N 1101-р</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участие в организации мероприятий по подготовке спортивных сборных команд Российской Федерации к Олимпийским играм и другим международным спортивным соревнованиям и по участию в таких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организация и проведение межрегиональных и всероссийских официальных физкультурных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участие в организации межрегиональных и всероссийских официальных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участие в организации на территории Российской Федерации Олимпийских игр, чемпионатов и кубков мира, чемпионатов и кубков Европы, Всемирных универсиад, иных международных спортивных соревнований с учетом требований, установленных соответствующими международными спортивными организациями;</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Об организации и о проведении XXII Олимпийских зимних игр и XI </w:t>
      </w:r>
      <w:proofErr w:type="spellStart"/>
      <w:r w:rsidRPr="00EE1D6E">
        <w:rPr>
          <w:rFonts w:ascii="Arial" w:hAnsi="Arial" w:cs="Arial"/>
          <w:i/>
          <w:iCs/>
          <w:color w:val="800080"/>
        </w:rPr>
        <w:t>Паралимпийских</w:t>
      </w:r>
      <w:proofErr w:type="spellEnd"/>
      <w:r w:rsidRPr="00EE1D6E">
        <w:rPr>
          <w:rFonts w:ascii="Arial" w:hAnsi="Arial" w:cs="Arial"/>
          <w:i/>
          <w:iCs/>
          <w:color w:val="800080"/>
        </w:rPr>
        <w:t xml:space="preserve"> зимних игр 2014 года в городе Сочи, развитии города Сочи как горноклиматического курорта см. </w:t>
      </w:r>
      <w:hyperlink r:id="rId11" w:history="1">
        <w:r w:rsidRPr="00EE1D6E">
          <w:rPr>
            <w:rFonts w:ascii="Arial" w:hAnsi="Arial" w:cs="Arial"/>
            <w:i/>
            <w:iCs/>
            <w:color w:val="008000"/>
          </w:rPr>
          <w:t>Федеральный закон</w:t>
        </w:r>
      </w:hyperlink>
      <w:r w:rsidRPr="00EE1D6E">
        <w:rPr>
          <w:rFonts w:ascii="Arial" w:hAnsi="Arial" w:cs="Arial"/>
          <w:i/>
          <w:iCs/>
          <w:color w:val="800080"/>
        </w:rPr>
        <w:t xml:space="preserve"> от 1 декабря 2007 г. N 310-ФЗ</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 xml:space="preserve">6) организация и проведение всероссийских спортивных соревнований инвалидов и лиц с ограниченными возможностями здоровья, международных спортивных соревнований указанных лиц, включая </w:t>
      </w:r>
      <w:proofErr w:type="spellStart"/>
      <w:r w:rsidRPr="00EE1D6E">
        <w:rPr>
          <w:rFonts w:ascii="Arial" w:hAnsi="Arial" w:cs="Arial"/>
        </w:rPr>
        <w:t>Паралимпийские</w:t>
      </w:r>
      <w:proofErr w:type="spellEnd"/>
      <w:r w:rsidRPr="00EE1D6E">
        <w:rPr>
          <w:rFonts w:ascii="Arial" w:hAnsi="Arial" w:cs="Arial"/>
        </w:rPr>
        <w:t xml:space="preserve"> игры и </w:t>
      </w:r>
      <w:proofErr w:type="spellStart"/>
      <w:r w:rsidRPr="00EE1D6E">
        <w:rPr>
          <w:rFonts w:ascii="Arial" w:hAnsi="Arial" w:cs="Arial"/>
        </w:rPr>
        <w:t>Сурдлимпийские</w:t>
      </w:r>
      <w:proofErr w:type="spellEnd"/>
      <w:r w:rsidRPr="00EE1D6E">
        <w:rPr>
          <w:rFonts w:ascii="Arial" w:hAnsi="Arial" w:cs="Arial"/>
        </w:rPr>
        <w:t xml:space="preserve"> игры, Всемирные специальные олимпийские игры, а также подготовка к таким спортивным соревнованиям;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аккредитация общероссийских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организация профессиональной подготовки, переподготовки и повышения квалификации специалистов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 w:name="sub_609"/>
      <w:r w:rsidRPr="00EE1D6E">
        <w:rPr>
          <w:rFonts w:ascii="Arial" w:hAnsi="Arial" w:cs="Arial"/>
        </w:rPr>
        <w:t>9) организация разработки требований к спортивному инвентарю и оборудованию для использования в спортивных соревнованиях;</w:t>
      </w:r>
    </w:p>
    <w:bookmarkEnd w:id="20"/>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спортивных сборных команд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организация проведения всероссийских смотров физической подготовки граждан допризывного и призывного возрастов к военной службе, разработка программ и методических рекомендаций по физической подготовке таких граждан;</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12) осуществление пропаганды физической культуры, спорта и здорового образа жизни;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13) научно-методическое обеспечение в области физической культуры и спорта, а также организация издания научной, учебной и научно-популярной литературы по физической культуре и спорту;</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14) организация строительства и реконструкции объектов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15) разработка и утверждение программ и учебных планов занятий физической культурой и спортом для различных групп населения;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16) подготовка военнослужащих и лиц, проходящих специальную службу, по военно-прикладным и служебно-прикладным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17) организация научных исследований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Пункт 18 статьи 6 настоящего Федерального закона </w:t>
      </w:r>
      <w:hyperlink w:anchor="sub_432" w:history="1">
        <w:r w:rsidRPr="00EE1D6E">
          <w:rPr>
            <w:rFonts w:ascii="Arial" w:hAnsi="Arial" w:cs="Arial"/>
            <w:i/>
            <w:iCs/>
            <w:color w:val="008000"/>
          </w:rPr>
          <w:t>вступает в силу</w:t>
        </w:r>
      </w:hyperlink>
      <w:r w:rsidRPr="00EE1D6E">
        <w:rPr>
          <w:rFonts w:ascii="Arial" w:hAnsi="Arial" w:cs="Arial"/>
          <w:i/>
          <w:iCs/>
          <w:color w:val="800080"/>
        </w:rPr>
        <w:t xml:space="preserve"> с 1 января 2009 г.</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18) учреждение государственных наград Российской Федерации, иных наград и почетных званий, премий и других форм поощрения Российской Федерации в области физической культуры и спорта;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О единовременном денежном поощрении лауреатов национальных номинаций в области физической культуры и спорта см. </w:t>
      </w:r>
      <w:hyperlink r:id="rId12" w:history="1">
        <w:r w:rsidRPr="00EE1D6E">
          <w:rPr>
            <w:rFonts w:ascii="Arial" w:hAnsi="Arial" w:cs="Arial"/>
            <w:i/>
            <w:iCs/>
            <w:color w:val="008000"/>
          </w:rPr>
          <w:t>постановление</w:t>
        </w:r>
      </w:hyperlink>
      <w:r w:rsidRPr="00EE1D6E">
        <w:rPr>
          <w:rFonts w:ascii="Arial" w:hAnsi="Arial" w:cs="Arial"/>
          <w:i/>
          <w:iCs/>
          <w:color w:val="800080"/>
        </w:rPr>
        <w:t xml:space="preserve"> Правительства РФ от 1 июля 2010 г. N 493</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19) обеспечение общественного порядка и общественной безопасности при проведении официальных физкультурных мероприятий и спортивных мероприятий на объектах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20) организация функционирования единой системы учета спортивных паспортов;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21) содействие развитию детско-юношеского спорта, школьного спорта, студенческого спорта, массового спорта, спорта высших достижений и профессионального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22) иные установленные настоящим Федеральным законом и другими федеральными законами полномочия.</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6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bookmarkStart w:id="21" w:name="sub_7"/>
      <w:r w:rsidRPr="00EE1D6E">
        <w:rPr>
          <w:rFonts w:ascii="Arial" w:hAnsi="Arial" w:cs="Arial"/>
          <w:i/>
          <w:iCs/>
          <w:color w:val="800080"/>
        </w:rPr>
        <w:t>О приостановлении действия статьи 7 настоящего Федерального закона см.:</w:t>
      </w:r>
    </w:p>
    <w:bookmarkEnd w:id="21"/>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 1 января 2012 г. до 1 января 2015 г. - </w:t>
      </w:r>
      <w:hyperlink r:id="rId13" w:history="1">
        <w:r w:rsidRPr="00EE1D6E">
          <w:rPr>
            <w:rFonts w:ascii="Arial" w:hAnsi="Arial" w:cs="Arial"/>
            <w:i/>
            <w:iCs/>
            <w:color w:val="008000"/>
          </w:rPr>
          <w:t>Федеральный закон</w:t>
        </w:r>
      </w:hyperlink>
      <w:r w:rsidRPr="00EE1D6E">
        <w:rPr>
          <w:rFonts w:ascii="Arial" w:hAnsi="Arial" w:cs="Arial"/>
          <w:i/>
          <w:iCs/>
          <w:color w:val="800080"/>
        </w:rPr>
        <w:t xml:space="preserve"> от 6 ноября 2011 г. N 301-ФЗ</w:t>
      </w: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 1 января 2011 г. до 1 января 2014 г. - </w:t>
      </w:r>
      <w:hyperlink r:id="rId14" w:history="1">
        <w:r w:rsidRPr="00EE1D6E">
          <w:rPr>
            <w:rFonts w:ascii="Arial" w:hAnsi="Arial" w:cs="Arial"/>
            <w:i/>
            <w:iCs/>
            <w:color w:val="008000"/>
          </w:rPr>
          <w:t>Федеральный закон</w:t>
        </w:r>
      </w:hyperlink>
      <w:r w:rsidRPr="00EE1D6E">
        <w:rPr>
          <w:rFonts w:ascii="Arial" w:hAnsi="Arial" w:cs="Arial"/>
          <w:i/>
          <w:iCs/>
          <w:color w:val="800080"/>
        </w:rPr>
        <w:t xml:space="preserve"> от 13 декабря 2010 г. N 358-ФЗ</w:t>
      </w: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 1 января 2010 г. до 1 января 2011 г. - </w:t>
      </w:r>
      <w:hyperlink r:id="rId15" w:history="1">
        <w:r w:rsidRPr="00EE1D6E">
          <w:rPr>
            <w:rFonts w:ascii="Arial" w:hAnsi="Arial" w:cs="Arial"/>
            <w:i/>
            <w:iCs/>
            <w:color w:val="008000"/>
          </w:rPr>
          <w:t>Федеральный закон</w:t>
        </w:r>
      </w:hyperlink>
      <w:r w:rsidRPr="00EE1D6E">
        <w:rPr>
          <w:rFonts w:ascii="Arial" w:hAnsi="Arial" w:cs="Arial"/>
          <w:i/>
          <w:iCs/>
          <w:color w:val="800080"/>
        </w:rPr>
        <w:t xml:space="preserve"> от 17 декабря 2009 г. N 313-ФЗ</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Статья 7 настоящего Федерального закона </w:t>
      </w:r>
      <w:hyperlink w:anchor="sub_432" w:history="1">
        <w:r w:rsidRPr="00EE1D6E">
          <w:rPr>
            <w:rFonts w:ascii="Arial" w:hAnsi="Arial" w:cs="Arial"/>
            <w:i/>
            <w:iCs/>
            <w:color w:val="008000"/>
          </w:rPr>
          <w:t>вступает в силу</w:t>
        </w:r>
      </w:hyperlink>
      <w:r w:rsidRPr="00EE1D6E">
        <w:rPr>
          <w:rFonts w:ascii="Arial" w:hAnsi="Arial" w:cs="Arial"/>
          <w:i/>
          <w:iCs/>
          <w:color w:val="800080"/>
        </w:rPr>
        <w:t xml:space="preserve"> с 1 января 2009 г.</w:t>
      </w:r>
    </w:p>
    <w:p w:rsidR="008C53A2" w:rsidRPr="00EE1D6E" w:rsidRDefault="008C53A2" w:rsidP="008C53A2">
      <w:pPr>
        <w:autoSpaceDE w:val="0"/>
        <w:autoSpaceDN w:val="0"/>
        <w:adjustRightInd w:val="0"/>
        <w:spacing w:after="0" w:line="240" w:lineRule="auto"/>
        <w:ind w:left="2376" w:hanging="1678"/>
        <w:jc w:val="both"/>
        <w:rPr>
          <w:rFonts w:ascii="Arial" w:hAnsi="Arial" w:cs="Arial"/>
          <w:strike/>
          <w:color w:val="808000"/>
        </w:rPr>
      </w:pPr>
      <w:r w:rsidRPr="00EE1D6E">
        <w:rPr>
          <w:rFonts w:ascii="Arial" w:hAnsi="Arial" w:cs="Arial"/>
          <w:strike/>
          <w:color w:val="808000"/>
        </w:rPr>
        <w:lastRenderedPageBreak/>
        <w:t>Статья 7. Полномочия Российской Федерации в области физической культуры и спорта, переданные для осуществления органам государственной власти субъектов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2" w:name="sub_71"/>
      <w:r w:rsidRPr="00EE1D6E">
        <w:rPr>
          <w:rFonts w:ascii="Arial" w:hAnsi="Arial" w:cs="Arial"/>
          <w:strike/>
          <w:color w:val="808000"/>
        </w:rPr>
        <w:t>1. Российская Федерация передает органам государственной власти субъектов Российской Федерации осуществление полномочий по оформлению и ведению спортивных паспортов.</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3" w:name="sub_72"/>
      <w:bookmarkEnd w:id="22"/>
      <w:r w:rsidRPr="00EE1D6E">
        <w:rPr>
          <w:rFonts w:ascii="Arial" w:hAnsi="Arial" w:cs="Arial"/>
          <w:strike/>
          <w:color w:val="808000"/>
        </w:rPr>
        <w:t>2. Средства на осуществление переданных в соответствии с частью 1 настоящей статьи полномочий (далее - переданные полномочия) предусматриваются в виде субвенций из федерального бюджета.</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4" w:name="sub_73"/>
      <w:bookmarkEnd w:id="23"/>
      <w:r w:rsidRPr="00EE1D6E">
        <w:rPr>
          <w:rFonts w:ascii="Arial" w:hAnsi="Arial" w:cs="Arial"/>
          <w:strike/>
          <w:color w:val="808000"/>
        </w:rPr>
        <w:t xml:space="preserve">3. Общий объем средств, предусмотренных в Федеральном фонде компенсаций в виде субвенций бюджетам субъектов Российской Федерации на осуществление переданных полномочий (далее - предоставленные субвенции), определяется на основании </w:t>
      </w:r>
      <w:hyperlink r:id="rId16" w:history="1">
        <w:r w:rsidRPr="00EE1D6E">
          <w:rPr>
            <w:rFonts w:ascii="Arial" w:hAnsi="Arial" w:cs="Arial"/>
            <w:strike/>
            <w:color w:val="008000"/>
          </w:rPr>
          <w:t>методики</w:t>
        </w:r>
      </w:hyperlink>
      <w:r w:rsidRPr="00EE1D6E">
        <w:rPr>
          <w:rFonts w:ascii="Arial" w:hAnsi="Arial" w:cs="Arial"/>
          <w:strike/>
          <w:color w:val="808000"/>
        </w:rPr>
        <w:t>, утвержденной Правительством Российской Федерации, исходя из количества спортсменов, осуществляющих занятия в спортивных школах, спортсменов, имеющих спортивные разряды, а также численности населения субъектов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5" w:name="sub_74"/>
      <w:bookmarkEnd w:id="24"/>
      <w:r w:rsidRPr="00EE1D6E">
        <w:rPr>
          <w:rFonts w:ascii="Arial" w:hAnsi="Arial" w:cs="Arial"/>
          <w:strike/>
          <w:color w:val="808000"/>
        </w:rPr>
        <w:t>4. Предоставленные субвенции зачисляются в установленном для исполнения федерального бюджета порядке на счета бюджетов субъектов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6" w:name="sub_75"/>
      <w:bookmarkEnd w:id="25"/>
      <w:r w:rsidRPr="00EE1D6E">
        <w:rPr>
          <w:rFonts w:ascii="Arial" w:hAnsi="Arial" w:cs="Arial"/>
          <w:strike/>
          <w:color w:val="808000"/>
        </w:rPr>
        <w:t>5. Средства на осуществление переданных полномочий носят целевой характер и не могут быть использованы на другие цели.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7" w:name="sub_76"/>
      <w:bookmarkEnd w:id="26"/>
      <w:r w:rsidRPr="00EE1D6E">
        <w:rPr>
          <w:rFonts w:ascii="Arial" w:hAnsi="Arial" w:cs="Arial"/>
          <w:strike/>
          <w:color w:val="808000"/>
        </w:rPr>
        <w:t>6. Порядок расходования и учета средств на осуществление переданных полномочий устанавливается Правительством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8" w:name="sub_77"/>
      <w:bookmarkEnd w:id="27"/>
      <w:r w:rsidRPr="00EE1D6E">
        <w:rPr>
          <w:rFonts w:ascii="Arial" w:hAnsi="Arial" w:cs="Arial"/>
          <w:strike/>
          <w:color w:val="808000"/>
        </w:rPr>
        <w:t xml:space="preserve">7. В случае использования средств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данные средства в порядке, установленном </w:t>
      </w:r>
      <w:hyperlink r:id="rId17" w:history="1">
        <w:r w:rsidRPr="00EE1D6E">
          <w:rPr>
            <w:rFonts w:ascii="Arial" w:hAnsi="Arial" w:cs="Arial"/>
            <w:strike/>
            <w:color w:val="008000"/>
          </w:rPr>
          <w:t>законодательством</w:t>
        </w:r>
      </w:hyperlink>
      <w:r w:rsidRPr="00EE1D6E">
        <w:rPr>
          <w:rFonts w:ascii="Arial" w:hAnsi="Arial" w:cs="Arial"/>
          <w:strike/>
          <w:color w:val="808000"/>
        </w:rPr>
        <w:t xml:space="preserve">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29" w:name="sub_78"/>
      <w:bookmarkEnd w:id="28"/>
      <w:r w:rsidRPr="00EE1D6E">
        <w:rPr>
          <w:rFonts w:ascii="Arial" w:hAnsi="Arial" w:cs="Arial"/>
          <w:strike/>
          <w:color w:val="808000"/>
        </w:rPr>
        <w:t>8. Федеральный орган исполнительной власти в области физической культуры и спорта принимает нормативные правовые акты по вопросам осуществления переданных полномочий, а также издает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30" w:name="sub_79"/>
      <w:bookmarkEnd w:id="29"/>
      <w:r w:rsidRPr="00EE1D6E">
        <w:rPr>
          <w:rFonts w:ascii="Arial" w:hAnsi="Arial" w:cs="Arial"/>
          <w:strike/>
          <w:color w:val="808000"/>
        </w:rPr>
        <w:t>9. Федеральный орган исполнительной власти в области физической культуры и спорта:</w:t>
      </w:r>
    </w:p>
    <w:bookmarkEnd w:id="30"/>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1) осуществляет надзор за нормативным 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3) в случае необходимости осуществляет подготовку предложений об изъятии соответствующих полномочий у органов государственной власти субъектов Российской Федерации и вносит эти предложения в Правительство Российской Федерации для принятия соответствующих решений;</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4) устанавливает периодичность,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31" w:name="sub_710"/>
      <w:r w:rsidRPr="00EE1D6E">
        <w:rPr>
          <w:rFonts w:ascii="Arial" w:hAnsi="Arial" w:cs="Arial"/>
          <w:strike/>
          <w:color w:val="808000"/>
        </w:rP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bookmarkEnd w:id="31"/>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1) утверждает структуру органов исполнительной власти субъекта Российской Федерации, осуществляющих переданные полномочия;</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2)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 xml:space="preserve">3) самостоятельно организует деятельность по осуществлению переданных полномочий в соответствии с федеральными законами и иными нормативными </w:t>
      </w:r>
      <w:r w:rsidRPr="00EE1D6E">
        <w:rPr>
          <w:rFonts w:ascii="Arial" w:hAnsi="Arial" w:cs="Arial"/>
          <w:strike/>
          <w:color w:val="808000"/>
        </w:rPr>
        <w:lastRenderedPageBreak/>
        <w:t xml:space="preserve">правовыми актами Российской Федерации, а также нормативными правовыми актами, предусмотренными </w:t>
      </w:r>
      <w:hyperlink w:anchor="sub_78" w:history="1">
        <w:r w:rsidRPr="00EE1D6E">
          <w:rPr>
            <w:rFonts w:ascii="Arial" w:hAnsi="Arial" w:cs="Arial"/>
            <w:strike/>
            <w:color w:val="008000"/>
          </w:rPr>
          <w:t>частью 8</w:t>
        </w:r>
      </w:hyperlink>
      <w:r w:rsidRPr="00EE1D6E">
        <w:rPr>
          <w:rFonts w:ascii="Arial" w:hAnsi="Arial" w:cs="Arial"/>
          <w:strike/>
          <w:color w:val="808000"/>
        </w:rPr>
        <w:t xml:space="preserve"> настоящей статьи;</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4) обеспечивает своевременное представление в федеральный орган исполнительной власти в области физической культуры и спорта отчета по установленной форме о расходовании предоставленных субвенций и достижении целевых прогнозных показателей в случае их установления, нормативных правовых актов, принимаемых органами государственной власти субъекта Российской Федерации по вопросам переданных полномочий.</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bookmarkStart w:id="32" w:name="sub_711"/>
      <w:r w:rsidRPr="00EE1D6E">
        <w:rPr>
          <w:rFonts w:ascii="Arial" w:hAnsi="Arial" w:cs="Arial"/>
          <w:strike/>
          <w:color w:val="808000"/>
        </w:rPr>
        <w:t>11. Контроль за расходованием средств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в области физической культуры и спорта, Счетной палатой Российской Федерации.</w:t>
      </w:r>
    </w:p>
    <w:bookmarkEnd w:id="32"/>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7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33" w:name="sub_8"/>
      <w:r w:rsidRPr="00EE1D6E">
        <w:rPr>
          <w:rFonts w:ascii="Arial" w:hAnsi="Arial" w:cs="Arial"/>
          <w:b/>
          <w:bCs/>
          <w:color w:val="000080"/>
        </w:rPr>
        <w:t>Статья 8.</w:t>
      </w:r>
      <w:r w:rsidRPr="00EE1D6E">
        <w:rPr>
          <w:rFonts w:ascii="Arial" w:hAnsi="Arial" w:cs="Arial"/>
        </w:rPr>
        <w:t xml:space="preserve"> Полномочия субъектов Российской Федерации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4" w:name="sub_81"/>
      <w:bookmarkEnd w:id="33"/>
      <w:r w:rsidRPr="00EE1D6E">
        <w:rPr>
          <w:rFonts w:ascii="Arial" w:hAnsi="Arial" w:cs="Arial"/>
        </w:rPr>
        <w:t>1. К полномочиям субъектов Российской Федерации в области физической культуры и спорта относятся:</w:t>
      </w:r>
    </w:p>
    <w:bookmarkEnd w:id="34"/>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определение основных задач и направлений развития физической культуры и спорта в субъектах Российской Федерации, принятие и реализация государственных региональных программ развития физической культуры и спорта и межмуниципальных программ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учреждение почетных званий, наград, премий и иных форм поощрения в области физической культуры и спорта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а именно:</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а) установление порядка проведения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на территориях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б) утверждение и реализация календарных планов официальных физкультурных мероприятий и спортивных мероприятий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в) содействие обеспечению общественного порядка и общественной безопасности при проведении официальных физкультурных мероприятий и спортивных мероприятий на территориях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г) информационное обеспечение региональных и межмуниципальных официальных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утверждение порядка формирования и обеспечение спортивных сборных команд субъектов Российской Федерации, а именно:</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а) наделение статусом "Спортивная сборная команда субъекта Российской Федерации" коллективов по различным видам спорта, включенным во Всероссийский реестр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б)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спортивных сборных команд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в) обеспечение подготовки спортивного резерва для спортивных сборных команд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организация развития национальных видов спорта, в том числе установление порядка проведения спортивных мероприятий по национальным видам спорта, развивающимся в субъектах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6) присвоение спортивных разрядов и квалификационных категорий спортивных судей в порядке, установленном </w:t>
      </w:r>
      <w:hyperlink r:id="rId18" w:history="1">
        <w:r w:rsidRPr="00EE1D6E">
          <w:rPr>
            <w:rFonts w:ascii="Arial" w:hAnsi="Arial" w:cs="Arial"/>
            <w:color w:val="008000"/>
          </w:rPr>
          <w:t>Положением</w:t>
        </w:r>
      </w:hyperlink>
      <w:r w:rsidRPr="00EE1D6E">
        <w:rPr>
          <w:rFonts w:ascii="Arial" w:hAnsi="Arial" w:cs="Arial"/>
        </w:rPr>
        <w:t xml:space="preserve"> о Единой всероссийской спортивной классификации и </w:t>
      </w:r>
      <w:hyperlink r:id="rId19" w:history="1">
        <w:r w:rsidRPr="00EE1D6E">
          <w:rPr>
            <w:rFonts w:ascii="Arial" w:hAnsi="Arial" w:cs="Arial"/>
            <w:color w:val="008000"/>
          </w:rPr>
          <w:t>Положением</w:t>
        </w:r>
      </w:hyperlink>
      <w:r w:rsidRPr="00EE1D6E">
        <w:rPr>
          <w:rFonts w:ascii="Arial" w:hAnsi="Arial" w:cs="Arial"/>
        </w:rPr>
        <w:t xml:space="preserve"> о спортивных судьях;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реализация мер по развитию физической культуры и спорта инвалидов, лиц с ограниченными возможностями здоровья, адаптивной физической культуры и адаптивного спорта в субъектах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8) организация профессиональной подготовки, переподготовки и повышения квалификации специалистов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обеспечение деятельности региональных центров спортивной подготовки;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осуществление иных установленных в соответствии с законодательством Российской Федерации и законодательством субъектов Российской Федерации полномочий.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5" w:name="sub_82"/>
      <w:r w:rsidRPr="00EE1D6E">
        <w:rPr>
          <w:rFonts w:ascii="Arial" w:hAnsi="Arial" w:cs="Arial"/>
        </w:rPr>
        <w:t>2. Органы государственной власти субъектов Российской Федерации за счет средств бюджетов субъектов Российской Федерации вправе:</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6" w:name="sub_821"/>
      <w:bookmarkEnd w:id="35"/>
      <w:r w:rsidRPr="00EE1D6E">
        <w:rPr>
          <w:rFonts w:ascii="Arial" w:hAnsi="Arial" w:cs="Arial"/>
        </w:rPr>
        <w:t>1) участвовать в подготовке спортивного резерва для спортивных сборных команд Российской Федерации;</w:t>
      </w:r>
    </w:p>
    <w:bookmarkEnd w:id="3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7" w:name="sub_8211"/>
      <w:r w:rsidRPr="00EE1D6E">
        <w:rPr>
          <w:rFonts w:ascii="Arial" w:hAnsi="Arial" w:cs="Arial"/>
        </w:rPr>
        <w:t>1.1) участвовать в проведении государственной политики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8" w:name="sub_822"/>
      <w:bookmarkEnd w:id="37"/>
      <w:r w:rsidRPr="00EE1D6E">
        <w:rPr>
          <w:rFonts w:ascii="Arial" w:hAnsi="Arial" w:cs="Arial"/>
        </w:rPr>
        <w:t>2) участвовать в организации и проведении межрегиональных, всероссийских и международных спортивных соревнований и учебно-тренировочных мероприятий спортивных сборных команд Российской Федерации, проводимых на территориях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39" w:name="sub_823"/>
      <w:bookmarkEnd w:id="38"/>
      <w:r w:rsidRPr="00EE1D6E">
        <w:rPr>
          <w:rFonts w:ascii="Arial" w:hAnsi="Arial" w:cs="Arial"/>
        </w:rPr>
        <w:t>3) оказывать содействие субъектам физической культуры и спорта, осуществляющим свою деятельность на территориях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0" w:name="sub_824"/>
      <w:bookmarkEnd w:id="39"/>
      <w:r w:rsidRPr="00EE1D6E">
        <w:rPr>
          <w:rFonts w:ascii="Arial" w:hAnsi="Arial" w:cs="Arial"/>
        </w:rPr>
        <w:t>4) оказывать содействие развитию детско-юношеского спорта, школьного спорта, студенческого спорта, массового спорта, спорта высших достижений и профессионального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1" w:name="sub_825"/>
      <w:bookmarkEnd w:id="40"/>
      <w:r w:rsidRPr="00EE1D6E">
        <w:rPr>
          <w:rFonts w:ascii="Arial" w:hAnsi="Arial" w:cs="Arial"/>
        </w:rPr>
        <w:t>5) участвовать в осуществлении пропаганды физической культуры, спорта и здорового образа жизни.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2" w:name="sub_83"/>
      <w:bookmarkEnd w:id="41"/>
      <w:r w:rsidRPr="00EE1D6E">
        <w:rPr>
          <w:rFonts w:ascii="Arial" w:hAnsi="Arial" w:cs="Arial"/>
        </w:rPr>
        <w:t xml:space="preserve">3. Органы государственной власти субъектов Российской Федерации вправе устанавливать дополнительное материальное обеспечение лицам, имеющим выдающиеся достижения и особые заслуги перед Российской Федерацией в области физической культуры и спорта, в том числе завоевавшим звания чемпионов или призеров Олимпийских игр, </w:t>
      </w:r>
      <w:proofErr w:type="spellStart"/>
      <w:r w:rsidRPr="00EE1D6E">
        <w:rPr>
          <w:rFonts w:ascii="Arial" w:hAnsi="Arial" w:cs="Arial"/>
        </w:rPr>
        <w:t>Паралимпийских</w:t>
      </w:r>
      <w:proofErr w:type="spellEnd"/>
      <w:r w:rsidRPr="00EE1D6E">
        <w:rPr>
          <w:rFonts w:ascii="Arial" w:hAnsi="Arial" w:cs="Arial"/>
        </w:rPr>
        <w:t xml:space="preserve"> игр, </w:t>
      </w:r>
      <w:proofErr w:type="spellStart"/>
      <w:r w:rsidRPr="00EE1D6E">
        <w:rPr>
          <w:rFonts w:ascii="Arial" w:hAnsi="Arial" w:cs="Arial"/>
        </w:rPr>
        <w:t>Сурдлимпийских</w:t>
      </w:r>
      <w:proofErr w:type="spellEnd"/>
      <w:r w:rsidRPr="00EE1D6E">
        <w:rPr>
          <w:rFonts w:ascii="Arial" w:hAnsi="Arial" w:cs="Arial"/>
        </w:rPr>
        <w:t xml:space="preserve"> игр, чемпионов мира, чемпионов Европы, имеющим почетные спортивные звания, ведомственные награды органов государственной власти в области физической культуры и спорта или награжденным государственными наградами Российской Федерации за заслуги в области физической культуры и спорта.</w:t>
      </w:r>
    </w:p>
    <w:bookmarkEnd w:id="42"/>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8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43" w:name="sub_9"/>
      <w:r w:rsidRPr="00EE1D6E">
        <w:rPr>
          <w:rFonts w:ascii="Arial" w:hAnsi="Arial" w:cs="Arial"/>
          <w:b/>
          <w:bCs/>
          <w:color w:val="000080"/>
        </w:rPr>
        <w:t>Статья 9.</w:t>
      </w:r>
      <w:r w:rsidRPr="00EE1D6E">
        <w:rPr>
          <w:rFonts w:ascii="Arial" w:hAnsi="Arial" w:cs="Arial"/>
        </w:rPr>
        <w:t xml:space="preserve"> Полномочия органов местного самоуправления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4" w:name="sub_91"/>
      <w:bookmarkEnd w:id="43"/>
      <w:r w:rsidRPr="00EE1D6E">
        <w:rPr>
          <w:rFonts w:ascii="Arial" w:hAnsi="Arial" w:cs="Arial"/>
        </w:rPr>
        <w:t>1. В целях решения вопросов местного значения по обеспечению условий для развития на территориях муниципальных образований физической культуры и массового спорта, организации проведения официальных физкультурных мероприятий, физкультурно-оздоровительных мероприятий и спортивных мероприятий муниципальных образований к полномочиям органов местного самоуправления относятся:</w:t>
      </w:r>
    </w:p>
    <w:bookmarkEnd w:id="44"/>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определение основных задач и направлений развития физической культуры и спорта с учетом местных условий и возможностей, принятие и реализация местных программ развития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популяризация физической культуры и спорта среди различных групп населения;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организация проведения муниципальных официальных физкультурных мероприятий и спортивных мероприятий, а также организация физкультурно-спортивной работы по месту жительства граждан;</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утверждение и реализация календарных планов физкультурных мероприятий и спортивных мероприятий муниципальных образований;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организация медицинского обеспечения официальных физкультурных мероприятий и спортивных мероприятий муниципальных образований;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7) </w:t>
      </w:r>
      <w:hyperlink r:id="rId20" w:history="1">
        <w:r w:rsidRPr="00EE1D6E">
          <w:rPr>
            <w:rFonts w:ascii="Arial" w:hAnsi="Arial" w:cs="Arial"/>
            <w:color w:val="008000"/>
          </w:rPr>
          <w:t>утратил силу</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8) </w:t>
      </w:r>
      <w:hyperlink r:id="rId21" w:history="1">
        <w:r w:rsidRPr="00EE1D6E">
          <w:rPr>
            <w:rFonts w:ascii="Arial" w:hAnsi="Arial" w:cs="Arial"/>
            <w:color w:val="008000"/>
          </w:rPr>
          <w:t>утратил силу</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 xml:space="preserve">9) </w:t>
      </w:r>
      <w:hyperlink r:id="rId22" w:history="1">
        <w:r w:rsidRPr="00EE1D6E">
          <w:rPr>
            <w:rFonts w:ascii="Arial" w:hAnsi="Arial" w:cs="Arial"/>
            <w:color w:val="008000"/>
          </w:rPr>
          <w:t>утратил силу</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10) осуществление иных установленных в соответствии с </w:t>
      </w:r>
      <w:hyperlink r:id="rId23"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и уставами муниципальных образований полномочий.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5" w:name="sub_92"/>
      <w:r w:rsidRPr="00EE1D6E">
        <w:rPr>
          <w:rFonts w:ascii="Arial" w:hAnsi="Arial" w:cs="Arial"/>
        </w:rPr>
        <w:t>2. В субъектах Российской Федерации - городах федерального значения Москве и Санкт-Петербурге полномочия органов местного самоуправления внутригородских муниципальных образований в области физической культуры и спорта устанавливаются законами субъектов Российской Федерации - городов федерального значения Москвы и Санкт-Петербурга.</w:t>
      </w:r>
    </w:p>
    <w:bookmarkEnd w:id="4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9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46" w:name="sub_901"/>
      <w:r w:rsidRPr="00EE1D6E">
        <w:rPr>
          <w:rFonts w:ascii="Arial" w:hAnsi="Arial" w:cs="Arial"/>
          <w:b/>
          <w:bCs/>
          <w:color w:val="000080"/>
        </w:rPr>
        <w:t>Статья 9.1.</w:t>
      </w:r>
      <w:r w:rsidRPr="00EE1D6E">
        <w:rPr>
          <w:rFonts w:ascii="Arial" w:hAnsi="Arial" w:cs="Arial"/>
        </w:rPr>
        <w:t xml:space="preserve"> Права органов местного самоуправления в области физической культуры и спорта</w:t>
      </w:r>
    </w:p>
    <w:bookmarkEnd w:id="46"/>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Органы местного самоуправления имеют право:</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7" w:name="sub_9011"/>
      <w:r w:rsidRPr="00EE1D6E">
        <w:rPr>
          <w:rFonts w:ascii="Arial" w:hAnsi="Arial" w:cs="Arial"/>
        </w:rPr>
        <w:t>1) утверждать порядок формирования спортивных сборных команд муниципальных районов и городских округов, осуществлять их обеспечение;</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8" w:name="sub_9012"/>
      <w:bookmarkEnd w:id="47"/>
      <w:r w:rsidRPr="00EE1D6E">
        <w:rPr>
          <w:rFonts w:ascii="Arial" w:hAnsi="Arial" w:cs="Arial"/>
        </w:rPr>
        <w:t>2) участвовать в организации и проведении межмуниципальных, региональных, межрегиональных, всероссийских и международных спортивных соревнований и учебно-тренировочных мероприятий спортивных сборных команд Российской Федерации и спортивных сборных команд соответствующего субъекта Российской Федерации, проводимых на территориях муниципальных образований;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49" w:name="sub_9013"/>
      <w:bookmarkEnd w:id="48"/>
      <w:r w:rsidRPr="00EE1D6E">
        <w:rPr>
          <w:rFonts w:ascii="Arial" w:hAnsi="Arial" w:cs="Arial"/>
        </w:rPr>
        <w:t>3) оказывать содействие субъектам физической культуры и спорта, осуществляющим свою деятельность на территориях муниципальных образований.</w:t>
      </w:r>
    </w:p>
    <w:bookmarkEnd w:id="4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9.1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50" w:name="sub_200"/>
      <w:r w:rsidRPr="00EE1D6E">
        <w:rPr>
          <w:rFonts w:ascii="Arial" w:hAnsi="Arial" w:cs="Arial"/>
          <w:b/>
          <w:bCs/>
          <w:color w:val="000080"/>
        </w:rPr>
        <w:t>Глава 2. Организация деятельности в области физической культуры и спорта</w:t>
      </w:r>
    </w:p>
    <w:bookmarkEnd w:id="50"/>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51" w:name="sub_10"/>
      <w:r w:rsidRPr="00EE1D6E">
        <w:rPr>
          <w:rFonts w:ascii="Arial" w:hAnsi="Arial" w:cs="Arial"/>
          <w:b/>
          <w:bCs/>
          <w:color w:val="000080"/>
        </w:rPr>
        <w:t>Статья 10.</w:t>
      </w:r>
      <w:r w:rsidRPr="00EE1D6E">
        <w:rPr>
          <w:rFonts w:ascii="Arial" w:hAnsi="Arial" w:cs="Arial"/>
        </w:rPr>
        <w:t xml:space="preserve"> Физкультурно-спортивные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2" w:name="sub_101"/>
      <w:bookmarkEnd w:id="51"/>
      <w:r w:rsidRPr="00EE1D6E">
        <w:rPr>
          <w:rFonts w:ascii="Arial" w:hAnsi="Arial" w:cs="Arial"/>
        </w:rPr>
        <w:t xml:space="preserve">1. Физкультурно-спортивные организации могут быть коммерческими организациями, некоммерческими организациями и создаваться в различных организационно-правовых формах, предусмотренных </w:t>
      </w:r>
      <w:hyperlink r:id="rId24"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для коммерческих и некоммерческих организаций. Создание, деятельность, реорганизация и ликвидация коммерческих и некоммерческих физкультурно-спортивных организаций осуществляются в соответствии с законодательством Российской Федерации, регулирующим порядок создания, деятельности, реорганизации и ликвидации коммерческих и некоммерческих организаций, а также в соответствии с учредительными документами физкультурно-спортивных организаций.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3" w:name="sub_102"/>
      <w:bookmarkEnd w:id="52"/>
      <w:r w:rsidRPr="00EE1D6E">
        <w:rPr>
          <w:rFonts w:ascii="Arial" w:hAnsi="Arial" w:cs="Arial"/>
        </w:rPr>
        <w:t>2. Физкультурно-спортивные организации участвуют в организации работы по развитию физической культуры и спорта среди различных групп населения, создают условия для охраны и укрепления здоровья спортсменов и других участвующих в спортивных соревнованиях и учебно-тренировочных мероприятиях лиц, обеспечивают спортсменам и тренерам необходимые условия для тренировок, а также иным образом содействуют этим лицам в достижении высоких спортивных результатов.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4" w:name="sub_103"/>
      <w:bookmarkEnd w:id="53"/>
      <w:r w:rsidRPr="00EE1D6E">
        <w:rPr>
          <w:rFonts w:ascii="Arial" w:hAnsi="Arial" w:cs="Arial"/>
        </w:rPr>
        <w:t>3. Физкультурно-спортивные организации могут быть членами международных спортивных объединений, приобретать права и нести обязанности в соответствии со статусом членов международных спортивных объединений, если такие права и обязанности не противоречат законодательству Российской Федерации.</w:t>
      </w:r>
    </w:p>
    <w:bookmarkEnd w:id="54"/>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10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55" w:name="sub_11"/>
      <w:r w:rsidRPr="00EE1D6E">
        <w:rPr>
          <w:rFonts w:ascii="Arial" w:hAnsi="Arial" w:cs="Arial"/>
          <w:b/>
          <w:bCs/>
          <w:color w:val="000080"/>
        </w:rPr>
        <w:t>Статья 11.</w:t>
      </w:r>
      <w:r w:rsidRPr="00EE1D6E">
        <w:rPr>
          <w:rFonts w:ascii="Arial" w:hAnsi="Arial" w:cs="Arial"/>
        </w:rPr>
        <w:t xml:space="preserve"> Олимпийское движение России. Олимпийский комитет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6" w:name="sub_111"/>
      <w:bookmarkEnd w:id="55"/>
      <w:r w:rsidRPr="00EE1D6E">
        <w:rPr>
          <w:rFonts w:ascii="Arial" w:hAnsi="Arial" w:cs="Arial"/>
        </w:rPr>
        <w:t>1. Олимпийское движение России является составной частью международного олимпийского движения, целями которого являются пропаганда и внедрение принципов олимпийского движения, содействие развитию физической культуры и спорта, укрепление международного спортивного сотрудничества, участие в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7" w:name="sub_112"/>
      <w:bookmarkEnd w:id="56"/>
      <w:r w:rsidRPr="00EE1D6E">
        <w:rPr>
          <w:rFonts w:ascii="Arial" w:hAnsi="Arial" w:cs="Arial"/>
        </w:rPr>
        <w:lastRenderedPageBreak/>
        <w:t xml:space="preserve">2. Олимпийское движение России возглавляется Олимпийским комитетом России - общероссийским общественным объединением, осуществляющим свою деятельность в соответствии с </w:t>
      </w:r>
      <w:hyperlink r:id="rId25"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Олимпийской хартией Международного олимпийского комитета и на основе признания Международным олимпийским комитетом, а также в соответствии со своим уставом. Государство признает и поддерживает олимпийское движение России, оказывая всемерное содействие Олимпийскому комитету России в реализации его уставных целей.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8" w:name="sub_113"/>
      <w:bookmarkEnd w:id="57"/>
      <w:r w:rsidRPr="00EE1D6E">
        <w:rPr>
          <w:rFonts w:ascii="Arial" w:hAnsi="Arial" w:cs="Arial"/>
        </w:rPr>
        <w:t>3. Олимпийский комитет России:</w:t>
      </w:r>
    </w:p>
    <w:bookmarkEnd w:id="5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пропагандирует в Российской Федерации принципы олимпийского движения, способствует развитию спорта высших достижений и массового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представляет в соответствии с Олимпийской хартией Международного олимпийского комитета Российскую Федерацию на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утверждает состав олимпийской делегации Российской Федерации и направляет ее для участия в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обеспечивает спортивную экипировку, проезд, проживание и страхование членов олимпийской делегации Российской Федерации на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утверждает официальную спортивную форму и спортивную экипировку членов олимпийской делегации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участвует в разработке и осуществлении мер, направленных на обеспечение необходимого уровня подготовки российских спортсменов для участия в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определяет город Российской Федерации, который вправе подать в Международный олимпийский комитет заявку на проведение Олимпийских игр;</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59" w:name="sub_11371"/>
      <w:r w:rsidRPr="00EE1D6E">
        <w:rPr>
          <w:rFonts w:ascii="Arial" w:hAnsi="Arial" w:cs="Arial"/>
        </w:rPr>
        <w:t>7.1) содействует предотвращению допинга в спорте и борьбе с ним, а также противодействию проявлениям любых форм дискриминации и насилия в спорте;</w:t>
      </w:r>
    </w:p>
    <w:bookmarkEnd w:id="5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осуществляет иные права в соответствии с Олимпийской хартией Международного олимпийского комитета и своим уставом, в том числе право на участие в обеспечении подготовки российских спортсменов для участия в Олимпийских играх и других международных спортивных мероприятиях,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0" w:name="sub_114"/>
      <w:r w:rsidRPr="00EE1D6E">
        <w:rPr>
          <w:rFonts w:ascii="Arial" w:hAnsi="Arial" w:cs="Arial"/>
        </w:rPr>
        <w:t xml:space="preserve">4. Реализация Олимпийским комитетом России своих полномочий, предусмотренных </w:t>
      </w:r>
      <w:hyperlink w:anchor="sub_1131" w:history="1">
        <w:r w:rsidRPr="00EE1D6E">
          <w:rPr>
            <w:rFonts w:ascii="Arial" w:hAnsi="Arial" w:cs="Arial"/>
            <w:color w:val="008000"/>
          </w:rPr>
          <w:t>пунктом 1</w:t>
        </w:r>
      </w:hyperlink>
      <w:r w:rsidRPr="00EE1D6E">
        <w:rPr>
          <w:rFonts w:ascii="Arial" w:hAnsi="Arial" w:cs="Arial"/>
        </w:rPr>
        <w:t xml:space="preserve"> (в части, касающейся развития спорта высших достижений и массового спорта) и </w:t>
      </w:r>
      <w:hyperlink w:anchor="sub_1136" w:history="1">
        <w:r w:rsidRPr="00EE1D6E">
          <w:rPr>
            <w:rFonts w:ascii="Arial" w:hAnsi="Arial" w:cs="Arial"/>
            <w:color w:val="008000"/>
          </w:rPr>
          <w:t>пунктом 6 части 3</w:t>
        </w:r>
      </w:hyperlink>
      <w:r w:rsidRPr="00EE1D6E">
        <w:rPr>
          <w:rFonts w:ascii="Arial" w:hAnsi="Arial" w:cs="Arial"/>
        </w:rPr>
        <w:t xml:space="preserve"> настоящей статьи, осуществляется во взаимодействии с федеральным органом исполнительной власти в области физической культуры и спорта и общероссийскими спортивными федерациями.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1" w:name="sub_115"/>
      <w:bookmarkEnd w:id="60"/>
      <w:r w:rsidRPr="00EE1D6E">
        <w:rPr>
          <w:rFonts w:ascii="Arial" w:hAnsi="Arial" w:cs="Arial"/>
        </w:rPr>
        <w:t>5. Олимпийскому комитету России принадлежит исключительное право использования собственного наименования и официального наименования "Олимпийская команда России". Использование третьими лицами в коммерческих и рекламных целях указанных наименований и образованных на их основе слов и словосочетаний осуществляется на основании соглашений, заключенных в письменной форме с Олимпийским комитетом России, за исключением случаев использования этих наименований и образованных на их основе слов и словосочетаний в целях информационного обеспечения или в связи с осуществлением указанного права третьими лицами, являющимися приобретателями права на освещение в средствах массовой информации Олимпийских игр и других международных спортивных мероприятий, проводимых под патронажем Международного олимпийского комитета.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2" w:name="sub_116"/>
      <w:bookmarkEnd w:id="61"/>
      <w:r w:rsidRPr="00EE1D6E">
        <w:rPr>
          <w:rFonts w:ascii="Arial" w:hAnsi="Arial" w:cs="Arial"/>
        </w:rPr>
        <w:t xml:space="preserve">6. Олимпийский комитет России в соответствии с Олимпийской хартией Международного олимпийского комитета осуществляет меры по защите принадлежащих Международному олимпийскому комитету прав на использование олимпийских символа, девиза, флага и гимна, наименований "Олимпийские игры", "Игры олимпиады" на территории Российской Федерации. Олимпийский комитет России обладает </w:t>
      </w:r>
      <w:r w:rsidRPr="00EE1D6E">
        <w:rPr>
          <w:rFonts w:ascii="Arial" w:hAnsi="Arial" w:cs="Arial"/>
        </w:rPr>
        <w:lastRenderedPageBreak/>
        <w:t>исключительными правами на олимпийскую эмблему Олимпийского комитета России, девиз, флаг и иную российскую олимпийскую символику.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3" w:name="sub_117"/>
      <w:bookmarkEnd w:id="62"/>
      <w:r w:rsidRPr="00EE1D6E">
        <w:rPr>
          <w:rFonts w:ascii="Arial" w:hAnsi="Arial" w:cs="Arial"/>
        </w:rPr>
        <w:t>7. Олимпийский комитет России реализует выполнение стоящих перед ним уставных задач и программ развития физической культуры и спорта за счет собственных источников финансирования, в том числе за счет добровольных пожертвований граждан и организаций, а также за счет средств федерального бюджета, выделяемых в установленном порядке.</w:t>
      </w:r>
    </w:p>
    <w:bookmarkEnd w:id="63"/>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64" w:name="sub_12"/>
      <w:r w:rsidRPr="00EE1D6E">
        <w:rPr>
          <w:rFonts w:ascii="Arial" w:hAnsi="Arial" w:cs="Arial"/>
          <w:b/>
          <w:bCs/>
          <w:color w:val="000080"/>
        </w:rPr>
        <w:t xml:space="preserve">Статья 12. </w:t>
      </w:r>
      <w:proofErr w:type="spellStart"/>
      <w:r w:rsidRPr="00EE1D6E">
        <w:rPr>
          <w:rFonts w:ascii="Arial" w:hAnsi="Arial" w:cs="Arial"/>
        </w:rPr>
        <w:t>Паралимпийское</w:t>
      </w:r>
      <w:proofErr w:type="spellEnd"/>
      <w:r w:rsidRPr="00EE1D6E">
        <w:rPr>
          <w:rFonts w:ascii="Arial" w:hAnsi="Arial" w:cs="Arial"/>
        </w:rPr>
        <w:t xml:space="preserve"> движение России, </w:t>
      </w:r>
      <w:proofErr w:type="spellStart"/>
      <w:r w:rsidRPr="00EE1D6E">
        <w:rPr>
          <w:rFonts w:ascii="Arial" w:hAnsi="Arial" w:cs="Arial"/>
        </w:rPr>
        <w:t>сурдлимпийское</w:t>
      </w:r>
      <w:proofErr w:type="spellEnd"/>
      <w:r w:rsidRPr="00EE1D6E">
        <w:rPr>
          <w:rFonts w:ascii="Arial" w:hAnsi="Arial" w:cs="Arial"/>
        </w:rPr>
        <w:t xml:space="preserve"> движение России, специальная олимпиада России. </w:t>
      </w:r>
      <w:proofErr w:type="spellStart"/>
      <w:r w:rsidRPr="00EE1D6E">
        <w:rPr>
          <w:rFonts w:ascii="Arial" w:hAnsi="Arial" w:cs="Arial"/>
        </w:rPr>
        <w:t>Паралимпийский</w:t>
      </w:r>
      <w:proofErr w:type="spellEnd"/>
      <w:r w:rsidRPr="00EE1D6E">
        <w:rPr>
          <w:rFonts w:ascii="Arial" w:hAnsi="Arial" w:cs="Arial"/>
        </w:rPr>
        <w:t xml:space="preserve"> комитет России, </w:t>
      </w:r>
      <w:proofErr w:type="spellStart"/>
      <w:r w:rsidRPr="00EE1D6E">
        <w:rPr>
          <w:rFonts w:ascii="Arial" w:hAnsi="Arial" w:cs="Arial"/>
        </w:rPr>
        <w:t>Сурдлимпийский</w:t>
      </w:r>
      <w:proofErr w:type="spellEnd"/>
      <w:r w:rsidRPr="00EE1D6E">
        <w:rPr>
          <w:rFonts w:ascii="Arial" w:hAnsi="Arial" w:cs="Arial"/>
        </w:rPr>
        <w:t xml:space="preserve"> комитет России, Специальная олимпиада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5" w:name="sub_121"/>
      <w:bookmarkEnd w:id="64"/>
      <w:r w:rsidRPr="00EE1D6E">
        <w:rPr>
          <w:rFonts w:ascii="Arial" w:hAnsi="Arial" w:cs="Arial"/>
        </w:rPr>
        <w:t xml:space="preserve">1. </w:t>
      </w:r>
      <w:proofErr w:type="spellStart"/>
      <w:r w:rsidRPr="00EE1D6E">
        <w:rPr>
          <w:rFonts w:ascii="Arial" w:hAnsi="Arial" w:cs="Arial"/>
        </w:rPr>
        <w:t>Паралимпийское</w:t>
      </w:r>
      <w:proofErr w:type="spellEnd"/>
      <w:r w:rsidRPr="00EE1D6E">
        <w:rPr>
          <w:rFonts w:ascii="Arial" w:hAnsi="Arial" w:cs="Arial"/>
        </w:rPr>
        <w:t xml:space="preserve"> движение России, </w:t>
      </w:r>
      <w:proofErr w:type="spellStart"/>
      <w:r w:rsidRPr="00EE1D6E">
        <w:rPr>
          <w:rFonts w:ascii="Arial" w:hAnsi="Arial" w:cs="Arial"/>
        </w:rPr>
        <w:t>сурдлимпийское</w:t>
      </w:r>
      <w:proofErr w:type="spellEnd"/>
      <w:r w:rsidRPr="00EE1D6E">
        <w:rPr>
          <w:rFonts w:ascii="Arial" w:hAnsi="Arial" w:cs="Arial"/>
        </w:rPr>
        <w:t xml:space="preserve"> движение России, специальная олимпиада России - части соответственно международного </w:t>
      </w:r>
      <w:proofErr w:type="spellStart"/>
      <w:r w:rsidRPr="00EE1D6E">
        <w:rPr>
          <w:rFonts w:ascii="Arial" w:hAnsi="Arial" w:cs="Arial"/>
        </w:rPr>
        <w:t>паралимпийского</w:t>
      </w:r>
      <w:proofErr w:type="spellEnd"/>
      <w:r w:rsidRPr="00EE1D6E">
        <w:rPr>
          <w:rFonts w:ascii="Arial" w:hAnsi="Arial" w:cs="Arial"/>
        </w:rPr>
        <w:t xml:space="preserve"> движения, международного </w:t>
      </w:r>
      <w:proofErr w:type="spellStart"/>
      <w:r w:rsidRPr="00EE1D6E">
        <w:rPr>
          <w:rFonts w:ascii="Arial" w:hAnsi="Arial" w:cs="Arial"/>
        </w:rPr>
        <w:t>сурдлимпийского</w:t>
      </w:r>
      <w:proofErr w:type="spellEnd"/>
      <w:r w:rsidRPr="00EE1D6E">
        <w:rPr>
          <w:rFonts w:ascii="Arial" w:hAnsi="Arial" w:cs="Arial"/>
        </w:rPr>
        <w:t xml:space="preserve"> движения, международной специальной олимпиады, целями которых являются содействие развитию физической культуры и спорта инвалидов и лиц с ограниченными возможностями здоровья, укрепление международного сотрудничества в указанной сфере, участие в </w:t>
      </w:r>
      <w:proofErr w:type="spellStart"/>
      <w:r w:rsidRPr="00EE1D6E">
        <w:rPr>
          <w:rFonts w:ascii="Arial" w:hAnsi="Arial" w:cs="Arial"/>
        </w:rPr>
        <w:t>Паралимпийских</w:t>
      </w:r>
      <w:proofErr w:type="spellEnd"/>
      <w:r w:rsidRPr="00EE1D6E">
        <w:rPr>
          <w:rFonts w:ascii="Arial" w:hAnsi="Arial" w:cs="Arial"/>
        </w:rPr>
        <w:t xml:space="preserve"> играх, </w:t>
      </w:r>
      <w:proofErr w:type="spellStart"/>
      <w:r w:rsidRPr="00EE1D6E">
        <w:rPr>
          <w:rFonts w:ascii="Arial" w:hAnsi="Arial" w:cs="Arial"/>
        </w:rPr>
        <w:t>Сурдлимпийских</w:t>
      </w:r>
      <w:proofErr w:type="spellEnd"/>
      <w:r w:rsidRPr="00EE1D6E">
        <w:rPr>
          <w:rFonts w:ascii="Arial" w:hAnsi="Arial" w:cs="Arial"/>
        </w:rPr>
        <w:t xml:space="preserve"> играх, Всемирных специальных олимпийских играх.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6" w:name="sub_122"/>
      <w:bookmarkEnd w:id="65"/>
      <w:r w:rsidRPr="00EE1D6E">
        <w:rPr>
          <w:rFonts w:ascii="Arial" w:hAnsi="Arial" w:cs="Arial"/>
        </w:rPr>
        <w:t xml:space="preserve">2. </w:t>
      </w:r>
      <w:proofErr w:type="spellStart"/>
      <w:r w:rsidRPr="00EE1D6E">
        <w:rPr>
          <w:rFonts w:ascii="Arial" w:hAnsi="Arial" w:cs="Arial"/>
        </w:rPr>
        <w:t>Паралимпийское</w:t>
      </w:r>
      <w:proofErr w:type="spellEnd"/>
      <w:r w:rsidRPr="00EE1D6E">
        <w:rPr>
          <w:rFonts w:ascii="Arial" w:hAnsi="Arial" w:cs="Arial"/>
        </w:rPr>
        <w:t xml:space="preserve"> движение России, </w:t>
      </w:r>
      <w:proofErr w:type="spellStart"/>
      <w:r w:rsidRPr="00EE1D6E">
        <w:rPr>
          <w:rFonts w:ascii="Arial" w:hAnsi="Arial" w:cs="Arial"/>
        </w:rPr>
        <w:t>сурдлимпийское</w:t>
      </w:r>
      <w:proofErr w:type="spellEnd"/>
      <w:r w:rsidRPr="00EE1D6E">
        <w:rPr>
          <w:rFonts w:ascii="Arial" w:hAnsi="Arial" w:cs="Arial"/>
        </w:rPr>
        <w:t xml:space="preserve"> движение России, специальная олимпиада России возглавляются соответственно </w:t>
      </w:r>
      <w:proofErr w:type="spellStart"/>
      <w:r w:rsidRPr="00EE1D6E">
        <w:rPr>
          <w:rFonts w:ascii="Arial" w:hAnsi="Arial" w:cs="Arial"/>
        </w:rPr>
        <w:t>Паралимпийским</w:t>
      </w:r>
      <w:proofErr w:type="spellEnd"/>
      <w:r w:rsidRPr="00EE1D6E">
        <w:rPr>
          <w:rFonts w:ascii="Arial" w:hAnsi="Arial" w:cs="Arial"/>
        </w:rPr>
        <w:t xml:space="preserve"> комитетом России, </w:t>
      </w:r>
      <w:proofErr w:type="spellStart"/>
      <w:r w:rsidRPr="00EE1D6E">
        <w:rPr>
          <w:rFonts w:ascii="Arial" w:hAnsi="Arial" w:cs="Arial"/>
        </w:rPr>
        <w:t>Сурдлимпийским</w:t>
      </w:r>
      <w:proofErr w:type="spellEnd"/>
      <w:r w:rsidRPr="00EE1D6E">
        <w:rPr>
          <w:rFonts w:ascii="Arial" w:hAnsi="Arial" w:cs="Arial"/>
        </w:rPr>
        <w:t xml:space="preserve"> комитетом России, Специальной олимпиадой России - общероссийскими общественными объединениями, осуществляющими свою деятельность в соответствии с </w:t>
      </w:r>
      <w:hyperlink r:id="rId26"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уставами соответствующих международных спортивных организаций и на основе признания международными спортивными организациями, а также в соответствии со своими уставами.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7" w:name="sub_123"/>
      <w:bookmarkEnd w:id="66"/>
      <w:r w:rsidRPr="00EE1D6E">
        <w:rPr>
          <w:rFonts w:ascii="Arial" w:hAnsi="Arial" w:cs="Arial"/>
        </w:rPr>
        <w:t xml:space="preserve">3. </w:t>
      </w:r>
      <w:proofErr w:type="spellStart"/>
      <w:r w:rsidRPr="00EE1D6E">
        <w:rPr>
          <w:rFonts w:ascii="Arial" w:hAnsi="Arial" w:cs="Arial"/>
        </w:rPr>
        <w:t>Паралимпийский</w:t>
      </w:r>
      <w:proofErr w:type="spellEnd"/>
      <w:r w:rsidRPr="00EE1D6E">
        <w:rPr>
          <w:rFonts w:ascii="Arial" w:hAnsi="Arial" w:cs="Arial"/>
        </w:rPr>
        <w:t xml:space="preserve"> комитет России, </w:t>
      </w:r>
      <w:proofErr w:type="spellStart"/>
      <w:r w:rsidRPr="00EE1D6E">
        <w:rPr>
          <w:rFonts w:ascii="Arial" w:hAnsi="Arial" w:cs="Arial"/>
        </w:rPr>
        <w:t>Сурдлимпийский</w:t>
      </w:r>
      <w:proofErr w:type="spellEnd"/>
      <w:r w:rsidRPr="00EE1D6E">
        <w:rPr>
          <w:rFonts w:ascii="Arial" w:hAnsi="Arial" w:cs="Arial"/>
        </w:rPr>
        <w:t xml:space="preserve"> комитет России, Специальная олимпиада России представляют спортивные сборные команды Российской Федерации соответственно на </w:t>
      </w:r>
      <w:proofErr w:type="spellStart"/>
      <w:r w:rsidRPr="00EE1D6E">
        <w:rPr>
          <w:rFonts w:ascii="Arial" w:hAnsi="Arial" w:cs="Arial"/>
        </w:rPr>
        <w:t>Паралимпийских</w:t>
      </w:r>
      <w:proofErr w:type="spellEnd"/>
      <w:r w:rsidRPr="00EE1D6E">
        <w:rPr>
          <w:rFonts w:ascii="Arial" w:hAnsi="Arial" w:cs="Arial"/>
        </w:rPr>
        <w:t xml:space="preserve"> играх, </w:t>
      </w:r>
      <w:proofErr w:type="spellStart"/>
      <w:r w:rsidRPr="00EE1D6E">
        <w:rPr>
          <w:rFonts w:ascii="Arial" w:hAnsi="Arial" w:cs="Arial"/>
        </w:rPr>
        <w:t>Сурдлимпийских</w:t>
      </w:r>
      <w:proofErr w:type="spellEnd"/>
      <w:r w:rsidRPr="00EE1D6E">
        <w:rPr>
          <w:rFonts w:ascii="Arial" w:hAnsi="Arial" w:cs="Arial"/>
        </w:rPr>
        <w:t xml:space="preserve"> играх, Всемирных специальных олимпийских играх, других международных спортивных мероприятиях, проводимых под патронажем Международного </w:t>
      </w:r>
      <w:proofErr w:type="spellStart"/>
      <w:r w:rsidRPr="00EE1D6E">
        <w:rPr>
          <w:rFonts w:ascii="Arial" w:hAnsi="Arial" w:cs="Arial"/>
        </w:rPr>
        <w:t>паралимпийского</w:t>
      </w:r>
      <w:proofErr w:type="spellEnd"/>
      <w:r w:rsidRPr="00EE1D6E">
        <w:rPr>
          <w:rFonts w:ascii="Arial" w:hAnsi="Arial" w:cs="Arial"/>
        </w:rPr>
        <w:t xml:space="preserve"> комитета, Международного </w:t>
      </w:r>
      <w:proofErr w:type="spellStart"/>
      <w:r w:rsidRPr="00EE1D6E">
        <w:rPr>
          <w:rFonts w:ascii="Arial" w:hAnsi="Arial" w:cs="Arial"/>
        </w:rPr>
        <w:t>сурдлимпийского</w:t>
      </w:r>
      <w:proofErr w:type="spellEnd"/>
      <w:r w:rsidRPr="00EE1D6E">
        <w:rPr>
          <w:rFonts w:ascii="Arial" w:hAnsi="Arial" w:cs="Arial"/>
        </w:rPr>
        <w:t xml:space="preserve"> комитета и Международной специальной олимпиады.</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68" w:name="sub_124"/>
      <w:bookmarkEnd w:id="67"/>
      <w:r w:rsidRPr="00EE1D6E">
        <w:rPr>
          <w:rFonts w:ascii="Arial" w:hAnsi="Arial" w:cs="Arial"/>
        </w:rPr>
        <w:t xml:space="preserve">4. </w:t>
      </w:r>
      <w:proofErr w:type="spellStart"/>
      <w:r w:rsidRPr="00EE1D6E">
        <w:rPr>
          <w:rFonts w:ascii="Arial" w:hAnsi="Arial" w:cs="Arial"/>
        </w:rPr>
        <w:t>Паралимпийский</w:t>
      </w:r>
      <w:proofErr w:type="spellEnd"/>
      <w:r w:rsidRPr="00EE1D6E">
        <w:rPr>
          <w:rFonts w:ascii="Arial" w:hAnsi="Arial" w:cs="Arial"/>
        </w:rPr>
        <w:t xml:space="preserve"> комитет России, </w:t>
      </w:r>
      <w:proofErr w:type="spellStart"/>
      <w:r w:rsidRPr="00EE1D6E">
        <w:rPr>
          <w:rFonts w:ascii="Arial" w:hAnsi="Arial" w:cs="Arial"/>
        </w:rPr>
        <w:t>Сурдлимпийский</w:t>
      </w:r>
      <w:proofErr w:type="spellEnd"/>
      <w:r w:rsidRPr="00EE1D6E">
        <w:rPr>
          <w:rFonts w:ascii="Arial" w:hAnsi="Arial" w:cs="Arial"/>
        </w:rPr>
        <w:t xml:space="preserve"> комитет России, Специальная олимпиада России реализуют выполнение стоящих перед ними уставных задач и программ развития физической культуры и спорта за счет собственных источников финансирования, в том числе за счет добровольных пожертвований граждан и организаций, а также за счет средств федерального бюджета, выделяемых в установленном порядке.</w:t>
      </w:r>
    </w:p>
    <w:bookmarkEnd w:id="68"/>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12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69" w:name="sub_13"/>
      <w:r w:rsidRPr="00EE1D6E">
        <w:rPr>
          <w:rFonts w:ascii="Arial" w:hAnsi="Arial" w:cs="Arial"/>
          <w:b/>
          <w:bCs/>
          <w:color w:val="000080"/>
        </w:rPr>
        <w:t>Статья 13.</w:t>
      </w:r>
      <w:r w:rsidRPr="00EE1D6E">
        <w:rPr>
          <w:rFonts w:ascii="Arial" w:hAnsi="Arial" w:cs="Arial"/>
        </w:rPr>
        <w:t xml:space="preserve"> Местные и региональные спортивные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0" w:name="sub_131"/>
      <w:bookmarkEnd w:id="69"/>
      <w:r w:rsidRPr="00EE1D6E">
        <w:rPr>
          <w:rFonts w:ascii="Arial" w:hAnsi="Arial" w:cs="Arial"/>
        </w:rPr>
        <w:t xml:space="preserve">1. Создание, деятельность, реорганизация и ликвидация местных и региональных спортивных федераций осуществляются в соответствии с </w:t>
      </w:r>
      <w:hyperlink r:id="rId27"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с учетом особенностей, предусмотренных настоящим Федеральным законом.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1" w:name="sub_132"/>
      <w:bookmarkEnd w:id="70"/>
      <w:r w:rsidRPr="00EE1D6E">
        <w:rPr>
          <w:rFonts w:ascii="Arial" w:hAnsi="Arial" w:cs="Arial"/>
        </w:rPr>
        <w:t xml:space="preserve">2. Официальные наименования местной и региональной спортивных федераций должны соответствовать требованиям, установленным </w:t>
      </w:r>
      <w:hyperlink r:id="rId28"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и содержать указания на организационно-правовую форму спортивной федерации (общественная организация), территориальную сферу ее деятельности (местная, региональная), а также на вид или виды спорта, в целях развития которых создана спортивная федерация. Местная и региональная спортивные федерации вправе использовать в своих наименованиях слова "союз" или "ассоциация", не являющиеся в этом случае указанием на их организационно-правовую форму.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2" w:name="sub_133"/>
      <w:bookmarkEnd w:id="71"/>
      <w:r w:rsidRPr="00EE1D6E">
        <w:rPr>
          <w:rFonts w:ascii="Arial" w:hAnsi="Arial" w:cs="Arial"/>
        </w:rPr>
        <w:t xml:space="preserve">3. Местная спортивная федерация создается и действует в целях развития определенного вида или определенных видов спорта на территориях муниципального </w:t>
      </w:r>
      <w:r w:rsidRPr="00EE1D6E">
        <w:rPr>
          <w:rFonts w:ascii="Arial" w:hAnsi="Arial" w:cs="Arial"/>
        </w:rPr>
        <w:lastRenderedPageBreak/>
        <w:t>района, городского округа, внутригородского муниципального образования города федерального значения Москвы или Санкт-Петербурга.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3" w:name="sub_134"/>
      <w:bookmarkEnd w:id="72"/>
      <w:r w:rsidRPr="00EE1D6E">
        <w:rPr>
          <w:rFonts w:ascii="Arial" w:hAnsi="Arial" w:cs="Arial"/>
        </w:rPr>
        <w:t>4. Региональная спортивная федерация создается и действует в целях развития определенного вида или определенных видов спорта на территории субъекта Российской Федерации. Региональная спортивная федерация может не приобретать права юридического лица в случае, если такая федерация является структурным подразделением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4" w:name="sub_135"/>
      <w:bookmarkEnd w:id="73"/>
      <w:r w:rsidRPr="00EE1D6E">
        <w:rPr>
          <w:rFonts w:ascii="Arial" w:hAnsi="Arial" w:cs="Arial"/>
        </w:rPr>
        <w:t xml:space="preserve">5. По одному виду спорта на территории субъекта Российской Федерации соответствующий орган исполнительной власти субъекта Российской Федерации обязан аккредитовать только одну региональную спортивную федерацию. Государственная аккредитация осуществляется органом исполнительной власти субъекта Российской Федерации в </w:t>
      </w:r>
      <w:hyperlink r:id="rId29" w:history="1">
        <w:r w:rsidRPr="00EE1D6E">
          <w:rPr>
            <w:rFonts w:ascii="Arial" w:hAnsi="Arial" w:cs="Arial"/>
            <w:color w:val="008000"/>
          </w:rPr>
          <w:t>порядке</w:t>
        </w:r>
      </w:hyperlink>
      <w:r w:rsidRPr="00EE1D6E">
        <w:rPr>
          <w:rFonts w:ascii="Arial" w:hAnsi="Arial" w:cs="Arial"/>
        </w:rPr>
        <w:t>, установленном уполномоченным Правительством Российской Федерации федеральным органом исполнительной власти, и по согласованию с общероссийской спортивной федерацией по соответствующему виду спорта.</w:t>
      </w:r>
    </w:p>
    <w:bookmarkEnd w:id="74"/>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13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75" w:name="sub_14"/>
      <w:r w:rsidRPr="00EE1D6E">
        <w:rPr>
          <w:rFonts w:ascii="Arial" w:hAnsi="Arial" w:cs="Arial"/>
          <w:b/>
          <w:bCs/>
          <w:color w:val="000080"/>
        </w:rPr>
        <w:t>Статья 14.</w:t>
      </w:r>
      <w:r w:rsidRPr="00EE1D6E">
        <w:rPr>
          <w:rFonts w:ascii="Arial" w:hAnsi="Arial" w:cs="Arial"/>
        </w:rPr>
        <w:t xml:space="preserve"> Общероссийские спортивные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6" w:name="sub_141"/>
      <w:bookmarkEnd w:id="75"/>
      <w:r w:rsidRPr="00EE1D6E">
        <w:rPr>
          <w:rFonts w:ascii="Arial" w:hAnsi="Arial" w:cs="Arial"/>
        </w:rPr>
        <w:t xml:space="preserve">1. Создание, деятельность, реорганизация и ликвидация общероссийских спортивных федераций осуществляются в соответствии с </w:t>
      </w:r>
      <w:hyperlink r:id="rId30"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с учетом особенностей, предусмотренных настоящим Федеральным законом.</w:t>
      </w:r>
    </w:p>
    <w:bookmarkEnd w:id="7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7" w:name="sub_142"/>
      <w:r w:rsidRPr="00EE1D6E">
        <w:rPr>
          <w:rFonts w:ascii="Arial" w:hAnsi="Arial" w:cs="Arial"/>
        </w:rPr>
        <w:t xml:space="preserve">2. По одному виду спорта на территории Российской Федерации может быть аккредитована в качестве общероссийской спортивной федерации только одна общественная организация. </w:t>
      </w:r>
      <w:hyperlink r:id="rId31" w:history="1">
        <w:r w:rsidRPr="00EE1D6E">
          <w:rPr>
            <w:rFonts w:ascii="Arial" w:hAnsi="Arial" w:cs="Arial"/>
            <w:color w:val="008000"/>
          </w:rPr>
          <w:t>Порядок</w:t>
        </w:r>
      </w:hyperlink>
      <w:r w:rsidRPr="00EE1D6E">
        <w:rPr>
          <w:rFonts w:ascii="Arial" w:hAnsi="Arial" w:cs="Arial"/>
        </w:rPr>
        <w:t xml:space="preserve"> проведения государственной аккредитации Российской Федерацией общественных организаций для наделения их статусом общероссийских спортивных федераций определяется уполномоченным Правительством Российской Федерации федеральным органом исполнительной власти с учетом мнения Олимпийского комитета России. С момента указанной государственной аккредитации общественной организации она приобретает статус общероссийской спортивной федерации. При этом указанная государственная аккредитация осуществляется на четырехлетний срок.</w:t>
      </w:r>
    </w:p>
    <w:bookmarkEnd w:id="77"/>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открытый перечень физкультурно-спортивных объединений (федераций, союзов, ассоциаций) со статусом "общероссийские", утвержденный </w:t>
      </w:r>
      <w:hyperlink r:id="rId32" w:history="1">
        <w:r w:rsidRPr="00EE1D6E">
          <w:rPr>
            <w:rFonts w:ascii="Arial" w:hAnsi="Arial" w:cs="Arial"/>
            <w:i/>
            <w:iCs/>
            <w:color w:val="008000"/>
          </w:rPr>
          <w:t>приказом</w:t>
        </w:r>
      </w:hyperlink>
      <w:r w:rsidRPr="00EE1D6E">
        <w:rPr>
          <w:rFonts w:ascii="Arial" w:hAnsi="Arial" w:cs="Arial"/>
          <w:i/>
          <w:iCs/>
          <w:color w:val="800080"/>
        </w:rPr>
        <w:t xml:space="preserve"> </w:t>
      </w:r>
      <w:proofErr w:type="spellStart"/>
      <w:r w:rsidRPr="00EE1D6E">
        <w:rPr>
          <w:rFonts w:ascii="Arial" w:hAnsi="Arial" w:cs="Arial"/>
          <w:i/>
          <w:iCs/>
          <w:color w:val="800080"/>
        </w:rPr>
        <w:t>Минспорта</w:t>
      </w:r>
      <w:proofErr w:type="spellEnd"/>
      <w:r w:rsidRPr="00EE1D6E">
        <w:rPr>
          <w:rFonts w:ascii="Arial" w:hAnsi="Arial" w:cs="Arial"/>
          <w:i/>
          <w:iCs/>
          <w:color w:val="800080"/>
        </w:rPr>
        <w:t xml:space="preserve"> РФ от 3 сентября 1999 г. N 78</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8" w:name="sub_143"/>
      <w:r w:rsidRPr="00EE1D6E">
        <w:rPr>
          <w:rFonts w:ascii="Arial" w:hAnsi="Arial" w:cs="Arial"/>
        </w:rPr>
        <w:t xml:space="preserve">3. Для получения государственной аккредитации и приобретения статуса общероссийской спортивной федерации соответствующая общественная организация наряду с соблюдением требований, установленных в соответствии с </w:t>
      </w:r>
      <w:hyperlink w:anchor="sub_142" w:history="1">
        <w:r w:rsidRPr="00EE1D6E">
          <w:rPr>
            <w:rFonts w:ascii="Arial" w:hAnsi="Arial" w:cs="Arial"/>
            <w:color w:val="008000"/>
          </w:rPr>
          <w:t>частью 2</w:t>
        </w:r>
      </w:hyperlink>
      <w:r w:rsidRPr="00EE1D6E">
        <w:rPr>
          <w:rFonts w:ascii="Arial" w:hAnsi="Arial" w:cs="Arial"/>
        </w:rPr>
        <w:t xml:space="preserve"> настоящей статьи, должна соответствовать следующим условиям:</w:t>
      </w:r>
    </w:p>
    <w:bookmarkEnd w:id="7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официальное наименование организации должно отвечать требованиям, установленным </w:t>
      </w:r>
      <w:hyperlink r:id="rId33"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и содержать указания на организационно-правовую форму (общественная организация), территориальную сферу ее деятельности (общероссийская), а также на вид или виды спорта, в целях развития которых создана такая организация;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в числе членов и (или) структурных подразделений организации наряду с возможными иными членами общественной организации должны быть региональные спортивные федерации, созданные и осуществляющие свою деятельность на территориях более половины субъектов Российской Федерации и аккредитованные соответствующими органами исполнительной власти субъектов Российской Федерации. В целях определения территориальной сферы деятельности общероссийской спортивной федерации учитываются аккредитованные региональные спортивные федерации, являющиеся членами и (или) структурными подразделениями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79" w:name="sub_144"/>
      <w:r w:rsidRPr="00EE1D6E">
        <w:rPr>
          <w:rFonts w:ascii="Arial" w:hAnsi="Arial" w:cs="Arial"/>
        </w:rPr>
        <w:t xml:space="preserve">4. В связи со сложностью видов спорта, развитие которых осуществляется, и с другими особенностями в порядке, определенном уполномоченным Правительством Российской Федерации федеральным органом исполнительной власти с учетом мнения </w:t>
      </w:r>
      <w:r w:rsidRPr="00EE1D6E">
        <w:rPr>
          <w:rFonts w:ascii="Arial" w:hAnsi="Arial" w:cs="Arial"/>
        </w:rPr>
        <w:lastRenderedPageBreak/>
        <w:t>Олимпийского комитета России, возможны получение государственной аккредитации и приобретение статуса общероссийской спортивной федерации общественной организацией, членами и (или) структурными подразделениями которой являются аккредитованные региональные спортивные федерации, осуществляющие свою деятельность на территориях менее чем половины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0" w:name="sub_145"/>
      <w:bookmarkEnd w:id="79"/>
      <w:r w:rsidRPr="00EE1D6E">
        <w:rPr>
          <w:rFonts w:ascii="Arial" w:hAnsi="Arial" w:cs="Arial"/>
        </w:rPr>
        <w:t>5. Использовать в наименованиях юридических лиц словосочетание "общероссийская спортивная федерация" вправе только общественные организации после приобретения статуса общероссийской спортивной федерации. Общероссийская спортивная федерация вправе использовать в своем наименовании слово "союз" или слово "ассоциация", не являющиеся в этом случае указанием на ее организационно-правовую форму.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1" w:name="sub_146"/>
      <w:bookmarkEnd w:id="80"/>
      <w:r w:rsidRPr="00EE1D6E">
        <w:rPr>
          <w:rFonts w:ascii="Arial" w:hAnsi="Arial" w:cs="Arial"/>
        </w:rPr>
        <w:t xml:space="preserve">6. В случаях отзыва государственной аккредитации и лишения статуса общероссийской общественной организации, или приостановления в соответствии с </w:t>
      </w:r>
      <w:hyperlink r:id="rId34"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деятельности общероссийской спортивной федерации, или отсутствия общероссийской спортивной федерации по соответствующему виду или видам спорта федеральный орган исполнительной власти в области физической культуры и спорта по заявлению общероссийской общественной физкультурно-спортивной организации на определенный срок вправе наделить ее правами и обязанностями общероссийской спортивной федерации по соответствующему виду или видам спорта, по которым отсутствует аккредитованная общероссийская спортивная федерация, до дня аккредитации общероссийской спортивной федерации по данному виду или видам спорта либо в случае приостановления в соответствии с законодательством Российской Федерации деятельности общероссийской спортивной федерации до дня возобновления ее деятельности.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2" w:name="sub_147"/>
      <w:bookmarkEnd w:id="81"/>
      <w:r w:rsidRPr="00EE1D6E">
        <w:rPr>
          <w:rFonts w:ascii="Arial" w:hAnsi="Arial" w:cs="Arial"/>
        </w:rPr>
        <w:t>7. Уставом общероссийской спортивной федерации может быть исключено членство в ней физических лиц.</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3" w:name="sub_148"/>
      <w:bookmarkEnd w:id="82"/>
      <w:r w:rsidRPr="00EE1D6E">
        <w:rPr>
          <w:rFonts w:ascii="Arial" w:hAnsi="Arial" w:cs="Arial"/>
        </w:rPr>
        <w:t xml:space="preserve">8. В члены общероссийских спортивных федераций в соответствии с их уставами могут быть приняты спортивные клубы независимо от организационно-правовых форм и их объединения, осуществляющие свою деятельность преимущественно в соответствующем виде или видах спорта. </w:t>
      </w:r>
      <w:hyperlink r:id="rId35" w:history="1">
        <w:r w:rsidRPr="00EE1D6E">
          <w:rPr>
            <w:rFonts w:ascii="Arial" w:hAnsi="Arial" w:cs="Arial"/>
            <w:color w:val="008000"/>
          </w:rPr>
          <w:t>Перечень</w:t>
        </w:r>
      </w:hyperlink>
      <w:r w:rsidRPr="00EE1D6E">
        <w:rPr>
          <w:rFonts w:ascii="Arial" w:hAnsi="Arial" w:cs="Arial"/>
        </w:rPr>
        <w:t xml:space="preserve"> видов спорта, для развития которых создаются и действуют общероссийские спортивные федерации с возможным членством спортивных клубов и их объединений, указанных в настоящей части, утверждается федеральным органом исполнительной власти в области физической культуры и спорта с учетом мнения Олимпийского комитета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4" w:name="sub_149"/>
      <w:bookmarkEnd w:id="83"/>
      <w:r w:rsidRPr="00EE1D6E">
        <w:rPr>
          <w:rFonts w:ascii="Arial" w:hAnsi="Arial" w:cs="Arial"/>
        </w:rPr>
        <w:t>9. Не менее семидесяти пяти процентов голосов от общего числа голосов высшего руководящего органа общероссийской спортивной федерации должно принадлежать аккредитованным региональным спортивным федерациям, являющимся членами и (или) структурными подразделениями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5" w:name="sub_1410"/>
      <w:bookmarkEnd w:id="84"/>
      <w:r w:rsidRPr="00EE1D6E">
        <w:rPr>
          <w:rFonts w:ascii="Arial" w:hAnsi="Arial" w:cs="Arial"/>
        </w:rPr>
        <w:t>10. Не могут создаваться и действовать общероссийские спортивные федерации по национальным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6" w:name="sub_1411"/>
      <w:bookmarkEnd w:id="85"/>
      <w:r w:rsidRPr="00EE1D6E">
        <w:rPr>
          <w:rFonts w:ascii="Arial" w:hAnsi="Arial" w:cs="Arial"/>
        </w:rPr>
        <w:t>11. Общероссийские спортивные федерации открыты для вступления в них новых членов.</w:t>
      </w:r>
    </w:p>
    <w:bookmarkEnd w:id="86"/>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14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87" w:name="sub_15"/>
      <w:r w:rsidRPr="00EE1D6E">
        <w:rPr>
          <w:rFonts w:ascii="Arial" w:hAnsi="Arial" w:cs="Arial"/>
          <w:b/>
          <w:bCs/>
          <w:color w:val="000080"/>
        </w:rPr>
        <w:t>Статья 15.</w:t>
      </w:r>
      <w:r w:rsidRPr="00EE1D6E">
        <w:rPr>
          <w:rFonts w:ascii="Arial" w:hAnsi="Arial" w:cs="Arial"/>
        </w:rPr>
        <w:t xml:space="preserve"> Устав общероссийской спортивной федерации</w:t>
      </w:r>
    </w:p>
    <w:bookmarkEnd w:id="87"/>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Устав общероссийской спортивной федерации должен предусматривать:</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наименование общероссийской спортивной федерации и ее организационно-правовую форму;</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цели и задачи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виды спорта, развитие которых осуществляется общероссийской спортивной федерацией;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условия и порядок приобретения и утраты членства в общероссийской спортивной федерации, права и обязанности членов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структуру общероссийской спортивной федерации, ее руководящие и контрольно-ревизионный органы;</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компетенцию и порядок формирования руководящих органов общероссийской спортивной федерации, сроки их полномочий, место нахождения постоянно действующего руководящего органа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7) территорию, в пределах которой общероссийская спортивная федерация осуществляет свою деятельность;</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порядок внесения изменений и дополнений в устав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порядок утверждения критериев отбора спортсменов для включения их в состав спортивной сборной команды, формируемой общероссийской спортивной федерацией;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порядок утверждения периодичности проведения общероссийской спортивной федерацией официальных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источники формирования денежных средств и иного имущества, права общероссийской спортивной федерации и ее структурных подразделений на управление имуществом общероссийской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12) порядок уплаты вступительных и членских взносов;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13) порядок реорганизации общероссийской спортивной федерации, прекращения ее деятельности и ликвидации;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14) иные не противоречащие законодательству Российской Федерации положения.</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15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88" w:name="sub_16"/>
      <w:r w:rsidRPr="00EE1D6E">
        <w:rPr>
          <w:rFonts w:ascii="Arial" w:hAnsi="Arial" w:cs="Arial"/>
          <w:b/>
          <w:bCs/>
          <w:color w:val="000080"/>
        </w:rPr>
        <w:t>Статья 16.</w:t>
      </w:r>
      <w:r w:rsidRPr="00EE1D6E">
        <w:rPr>
          <w:rFonts w:ascii="Arial" w:hAnsi="Arial" w:cs="Arial"/>
        </w:rPr>
        <w:t xml:space="preserve"> Права и обязанности общероссийских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89" w:name="sub_161"/>
      <w:bookmarkEnd w:id="88"/>
      <w:r w:rsidRPr="00EE1D6E">
        <w:rPr>
          <w:rFonts w:ascii="Arial" w:hAnsi="Arial" w:cs="Arial"/>
        </w:rPr>
        <w:t>1. Общероссийские спортивные федерации в установленном настоящим Федеральным законом порядке вправе:</w:t>
      </w:r>
    </w:p>
    <w:bookmarkEnd w:id="8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организовывать и проводить по соответствующему виду спорта чемпионаты, первенства и кубки России, разрабатывать и утверждать положения (регламенты) о таких соревнованиях, наделять статусом чемпионов, победителей первенств, обладателей кубков России, а также делегировать на срок не более чем три года иным созданным в виде некоммерческих организаций физкультурно-спортивным организациям право на проведение таких соревнований;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обладать всеми правами на использование символики спортивных сборных команд по соответствующим видам спорта, за исключением государственной символики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осуществлять аттестацию тренеров и спортивных судей по соответствующим видам спорта и контроль за их деятельностью;</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отбирать и представлять спортсменов, тренеров и спортивных судей по соответствующим видам спорта на присвоение международными спортивными организациями званий и квалификаций;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разрабатывать с учетом правил, утвержденных международными спортивными федерациями, правила соответствующих видов спорта, а также утверждать нормы, устанавливающие права и обязанности, в том числе спортивные санкции, для признающих такие нормы субъектов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осуществлять формирование, подготовку спортивных сборных команд Российской Федерации по соответствующим видам спорта для участия в международных спортивных соревнованиях и направлять их для участия в этих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устанавливать ограничения на участие во всероссийских официальных спортивных соревнованиях по соответствующим видам спорта спортсменов, не имеющих права выступать за спортивные сборные команды Российской Федерации в соответствии с нормами международных спортивных организаций, проводящих соответствующие международные соревнования;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принимать участие в формировании Единого календарного плана межрегиональных, всероссийских и международных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организовывать и проводить межрегиональные, всероссийские и международные официальные спортивные мероприятия по соответствующим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вносить предложения о включении спортивных дисциплин во Всероссийский реестр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вступать в международные спортивные организации, приобретать права и нести обязанности, соответствующие статусу членов международных спортивных организаций, если такие права и обязанности не противоречат законодательству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 xml:space="preserve">12) получать </w:t>
      </w:r>
      <w:hyperlink r:id="rId36" w:history="1">
        <w:r w:rsidRPr="00EE1D6E">
          <w:rPr>
            <w:rFonts w:ascii="Arial" w:hAnsi="Arial" w:cs="Arial"/>
            <w:color w:val="008000"/>
          </w:rPr>
          <w:t>финансовую</w:t>
        </w:r>
      </w:hyperlink>
      <w:r w:rsidRPr="00EE1D6E">
        <w:rPr>
          <w:rFonts w:ascii="Arial" w:hAnsi="Arial" w:cs="Arial"/>
        </w:rPr>
        <w:t xml:space="preserve"> и иную поддержку, предоставленную для развития соответствующих видов спорта, из различных не запрещенных законодательством Российской Федерации источников;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13) осуществлять иные права в соответствии с законодательством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0" w:name="sub_162"/>
      <w:r w:rsidRPr="00EE1D6E">
        <w:rPr>
          <w:rFonts w:ascii="Arial" w:hAnsi="Arial" w:cs="Arial"/>
        </w:rPr>
        <w:t xml:space="preserve">2. Права, установленные </w:t>
      </w:r>
      <w:hyperlink w:anchor="sub_1611" w:history="1">
        <w:r w:rsidRPr="00EE1D6E">
          <w:rPr>
            <w:rFonts w:ascii="Arial" w:hAnsi="Arial" w:cs="Arial"/>
            <w:color w:val="008000"/>
          </w:rPr>
          <w:t>пунктами 1 - 5 части 1</w:t>
        </w:r>
      </w:hyperlink>
      <w:r w:rsidRPr="00EE1D6E">
        <w:rPr>
          <w:rFonts w:ascii="Arial" w:hAnsi="Arial" w:cs="Arial"/>
        </w:rPr>
        <w:t xml:space="preserve"> настоящей статьи, вправе осуществлять только общероссийские спортивные федерации в соответствии с настоящим Федеральным законом. Иные физкультурно-спортивные организации, созданные в виде некоммерческих организаций, могут осуществлять проведение по соответствующему виду спорта чемпионатов, первенств и кубков России в случае делегирования общероссийскими спортивными федерациями этим организациям права на проведение данных спортивных соревнований в соответствии с </w:t>
      </w:r>
      <w:hyperlink w:anchor="sub_1611" w:history="1">
        <w:r w:rsidRPr="00EE1D6E">
          <w:rPr>
            <w:rFonts w:ascii="Arial" w:hAnsi="Arial" w:cs="Arial"/>
            <w:color w:val="008000"/>
          </w:rPr>
          <w:t>пунктом 1 части 1</w:t>
        </w:r>
      </w:hyperlink>
      <w:r w:rsidRPr="00EE1D6E">
        <w:rPr>
          <w:rFonts w:ascii="Arial" w:hAnsi="Arial" w:cs="Arial"/>
        </w:rPr>
        <w:t xml:space="preserve"> настоящей статьи.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1" w:name="sub_163"/>
      <w:bookmarkEnd w:id="90"/>
      <w:r w:rsidRPr="00EE1D6E">
        <w:rPr>
          <w:rFonts w:ascii="Arial" w:hAnsi="Arial" w:cs="Arial"/>
        </w:rPr>
        <w:t>3. Общероссийские спортивные федерации обязаны:</w:t>
      </w:r>
    </w:p>
    <w:bookmarkEnd w:id="91"/>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во взаимодействии с иными субъектами физической культуры и спорта обеспечивать развитие соответствующих видов спорта 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обеспечивать подготовку спортивных сборных команд Российской Федерации по соответствующим видам спорта для участия в международных официальных спортивных мероприятиях, а также участие таких команд в международных официальных спортивных мероприятиях;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участвовать в реализации Единого календарного плана межрегиональных, всероссийских и международных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разрабатывать в установленном порядке требования и нормы соответствующих видов спорта в целях их включения в Единую всероссийскую спортивную классификацию и квалификационные требования к присвоению соответствующих квалификационных категорий спортивных судей;</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37" w:history="1">
        <w:r w:rsidRPr="00EE1D6E">
          <w:rPr>
            <w:rFonts w:ascii="Arial" w:hAnsi="Arial" w:cs="Arial"/>
            <w:i/>
            <w:iCs/>
            <w:color w:val="008000"/>
          </w:rPr>
          <w:t>Методические рекомендации</w:t>
        </w:r>
      </w:hyperlink>
      <w:r w:rsidRPr="00EE1D6E">
        <w:rPr>
          <w:rFonts w:ascii="Arial" w:hAnsi="Arial" w:cs="Arial"/>
          <w:i/>
          <w:iCs/>
          <w:color w:val="800080"/>
        </w:rPr>
        <w:t xml:space="preserve"> по разработке норм, требований и условий их выполнения для включения в Единую всероссийскую спортивную классификацию, утвержденные </w:t>
      </w:r>
      <w:hyperlink r:id="rId38" w:history="1">
        <w:r w:rsidRPr="00EE1D6E">
          <w:rPr>
            <w:rFonts w:ascii="Arial" w:hAnsi="Arial" w:cs="Arial"/>
            <w:i/>
            <w:iCs/>
            <w:color w:val="008000"/>
          </w:rPr>
          <w:t>приказом</w:t>
        </w:r>
      </w:hyperlink>
      <w:r w:rsidRPr="00EE1D6E">
        <w:rPr>
          <w:rFonts w:ascii="Arial" w:hAnsi="Arial" w:cs="Arial"/>
          <w:i/>
          <w:iCs/>
          <w:color w:val="800080"/>
        </w:rPr>
        <w:t xml:space="preserve"> </w:t>
      </w:r>
      <w:proofErr w:type="spellStart"/>
      <w:r w:rsidRPr="00EE1D6E">
        <w:rPr>
          <w:rFonts w:ascii="Arial" w:hAnsi="Arial" w:cs="Arial"/>
          <w:i/>
          <w:iCs/>
          <w:color w:val="800080"/>
        </w:rPr>
        <w:t>Минспорттуризма</w:t>
      </w:r>
      <w:proofErr w:type="spellEnd"/>
      <w:r w:rsidRPr="00EE1D6E">
        <w:rPr>
          <w:rFonts w:ascii="Arial" w:hAnsi="Arial" w:cs="Arial"/>
          <w:i/>
          <w:iCs/>
          <w:color w:val="800080"/>
        </w:rPr>
        <w:t xml:space="preserve"> России от 8 июня 2009 г. N 376</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39" w:history="1">
        <w:r w:rsidRPr="00EE1D6E">
          <w:rPr>
            <w:rFonts w:ascii="Arial" w:hAnsi="Arial" w:cs="Arial"/>
            <w:i/>
            <w:iCs/>
            <w:color w:val="008000"/>
          </w:rPr>
          <w:t>Методические рекомендации</w:t>
        </w:r>
      </w:hyperlink>
      <w:r w:rsidRPr="00EE1D6E">
        <w:rPr>
          <w:rFonts w:ascii="Arial" w:hAnsi="Arial" w:cs="Arial"/>
          <w:i/>
          <w:iCs/>
          <w:color w:val="800080"/>
        </w:rPr>
        <w:t xml:space="preserve"> по разработке квалификационных требований к спортивным судьям, утвержденные </w:t>
      </w:r>
      <w:hyperlink r:id="rId40" w:history="1">
        <w:r w:rsidRPr="00EE1D6E">
          <w:rPr>
            <w:rFonts w:ascii="Arial" w:hAnsi="Arial" w:cs="Arial"/>
            <w:i/>
            <w:iCs/>
            <w:color w:val="008000"/>
          </w:rPr>
          <w:t>приказом</w:t>
        </w:r>
      </w:hyperlink>
      <w:r w:rsidRPr="00EE1D6E">
        <w:rPr>
          <w:rFonts w:ascii="Arial" w:hAnsi="Arial" w:cs="Arial"/>
          <w:i/>
          <w:iCs/>
          <w:color w:val="800080"/>
        </w:rPr>
        <w:t xml:space="preserve"> </w:t>
      </w:r>
      <w:proofErr w:type="spellStart"/>
      <w:r w:rsidRPr="00EE1D6E">
        <w:rPr>
          <w:rFonts w:ascii="Arial" w:hAnsi="Arial" w:cs="Arial"/>
          <w:i/>
          <w:iCs/>
          <w:color w:val="800080"/>
        </w:rPr>
        <w:t>Минспорттуризма</w:t>
      </w:r>
      <w:proofErr w:type="spellEnd"/>
      <w:r w:rsidRPr="00EE1D6E">
        <w:rPr>
          <w:rFonts w:ascii="Arial" w:hAnsi="Arial" w:cs="Arial"/>
          <w:i/>
          <w:iCs/>
          <w:color w:val="800080"/>
        </w:rPr>
        <w:t xml:space="preserve"> России от 13 марта 2009 г. N 88</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5) разрабатывать и представлять в федеральный орган исполнительной власти в области физической культуры и спорта программы развития соответствующих видов спорта в </w:t>
      </w:r>
      <w:hyperlink r:id="rId41" w:history="1">
        <w:r w:rsidRPr="00EE1D6E">
          <w:rPr>
            <w:rFonts w:ascii="Arial" w:hAnsi="Arial" w:cs="Arial"/>
            <w:color w:val="008000"/>
          </w:rPr>
          <w:t>порядке</w:t>
        </w:r>
      </w:hyperlink>
      <w:r w:rsidRPr="00EE1D6E">
        <w:rPr>
          <w:rFonts w:ascii="Arial" w:hAnsi="Arial" w:cs="Arial"/>
        </w:rPr>
        <w:t>, установленном этим органом;</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2" w:name="sub_1636"/>
      <w:r w:rsidRPr="00EE1D6E">
        <w:rPr>
          <w:rFonts w:ascii="Arial" w:hAnsi="Arial" w:cs="Arial"/>
        </w:rPr>
        <w:t>6) участвовать в предотвращении допинга в спорте и борьбе с ним, а также в противодействии проявлениям любых форм дискриминации и насилия в спорте;</w:t>
      </w:r>
    </w:p>
    <w:bookmarkEnd w:id="92"/>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исполнять иные обязанности в соответствии с законодательством Российской Федерации и со своими уставами.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16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93" w:name="sub_17"/>
      <w:r w:rsidRPr="00EE1D6E">
        <w:rPr>
          <w:rFonts w:ascii="Arial" w:hAnsi="Arial" w:cs="Arial"/>
          <w:b/>
          <w:bCs/>
          <w:color w:val="000080"/>
        </w:rPr>
        <w:t>Статья 17.</w:t>
      </w:r>
      <w:r w:rsidRPr="00EE1D6E">
        <w:rPr>
          <w:rFonts w:ascii="Arial" w:hAnsi="Arial" w:cs="Arial"/>
        </w:rPr>
        <w:t xml:space="preserve"> Реестр общероссийских и аккредитованных региональных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4" w:name="sub_171"/>
      <w:bookmarkEnd w:id="93"/>
      <w:r w:rsidRPr="00EE1D6E">
        <w:rPr>
          <w:rFonts w:ascii="Arial" w:hAnsi="Arial" w:cs="Arial"/>
        </w:rPr>
        <w:t>1. Сведения об общероссийских спортивных и региональных спортивных федерациях после их государственной аккредитации подлежат внесению в реестр общероссийских и аккредитованных региональных спортивных федераций. Федеральный орган исполнительной власти в области физической культуры и спорта осуществляет ведение реестра общероссийских и аккредитованных региональных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5" w:name="sub_172"/>
      <w:bookmarkEnd w:id="94"/>
      <w:r w:rsidRPr="00EE1D6E">
        <w:rPr>
          <w:rFonts w:ascii="Arial" w:hAnsi="Arial" w:cs="Arial"/>
        </w:rPr>
        <w:t>2. В реестре общероссийских и аккредитованных региональных спортивных федераций содержатся следующие сведения и документы:</w:t>
      </w:r>
    </w:p>
    <w:bookmarkEnd w:id="95"/>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наименования соответствующих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2) виды спорта, в целях развития которых созданы и осуществляют свою деятельность соответствующие спортивные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перечень лиц, являющихся членами соответствующих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сведения о персональном составе руководящих органов соответствующих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засвидетельствованные в нотариальном порядке копии учредительных документов соответствующих спортивных федераций и в случае, если региональная спортивная федерация не является юридическим лицом, уведомление постоянно действующего руководящего органа общероссийской спортивной федерации о том, что региональная спортивная федерация является структурным подразделением общероссийской спортивной федерации, с указанием сведений о месте нахождения и руководящих органах региональной спортивной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сведения о членстве общероссийских спортивных федераций в международных физкультурно-спортивных организациях.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6" w:name="sub_173"/>
      <w:r w:rsidRPr="00EE1D6E">
        <w:rPr>
          <w:rFonts w:ascii="Arial" w:hAnsi="Arial" w:cs="Arial"/>
        </w:rPr>
        <w:t>3. Сведения, содержащиеся в реестре общероссийских и аккредитованных региональных спортивных федераций, являются открытыми и общедоступными, за исключением сведений о персональном составе руководящих органов соответствующих спортивных федераций, если эти сведения не стали общедоступными в соответствии с законодательством Российской Федерации.</w:t>
      </w:r>
    </w:p>
    <w:bookmarkEnd w:id="9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97" w:name="sub_174"/>
      <w:r w:rsidRPr="00EE1D6E">
        <w:rPr>
          <w:rFonts w:ascii="Arial" w:hAnsi="Arial" w:cs="Arial"/>
        </w:rPr>
        <w:t xml:space="preserve">4. </w:t>
      </w:r>
      <w:hyperlink r:id="rId42" w:history="1">
        <w:r w:rsidRPr="00EE1D6E">
          <w:rPr>
            <w:rFonts w:ascii="Arial" w:hAnsi="Arial" w:cs="Arial"/>
            <w:color w:val="008000"/>
          </w:rPr>
          <w:t>Порядок</w:t>
        </w:r>
      </w:hyperlink>
      <w:r w:rsidRPr="00EE1D6E">
        <w:rPr>
          <w:rFonts w:ascii="Arial" w:hAnsi="Arial" w:cs="Arial"/>
        </w:rPr>
        <w:t xml:space="preserve"> ведения реестра общероссийских и аккредитованных региональных спортивных федераций и предоставления сведений из этого реестра устанавливается уполномоченным Правительством Российской Федерации федеральным органом исполнительной власти.</w:t>
      </w:r>
    </w:p>
    <w:bookmarkEnd w:id="97"/>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17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98" w:name="sub_18"/>
      <w:r w:rsidRPr="00EE1D6E">
        <w:rPr>
          <w:rFonts w:ascii="Arial" w:hAnsi="Arial" w:cs="Arial"/>
          <w:b/>
          <w:bCs/>
          <w:color w:val="000080"/>
        </w:rPr>
        <w:t>Статья 18.</w:t>
      </w:r>
      <w:r w:rsidRPr="00EE1D6E">
        <w:rPr>
          <w:rFonts w:ascii="Arial" w:hAnsi="Arial" w:cs="Arial"/>
        </w:rPr>
        <w:t xml:space="preserve"> Особенности реорганизации общероссийских спортивных федераций</w:t>
      </w:r>
    </w:p>
    <w:bookmarkEnd w:id="9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Реорганизация общероссийской спортивной федерации в форме выделения из нее одной или нескольких общероссийских спортивных федераций не допускается, если в результате такой реорганизации образуется общероссийская спортивная федерация, осуществляющая развитие того же вида спорта, развитие которого осуществляет реорганизуемая общероссийская спортивная федерация.</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18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99" w:name="sub_19"/>
      <w:r w:rsidRPr="00EE1D6E">
        <w:rPr>
          <w:rFonts w:ascii="Arial" w:hAnsi="Arial" w:cs="Arial"/>
          <w:b/>
          <w:bCs/>
          <w:color w:val="000080"/>
        </w:rPr>
        <w:t>Статья 19.</w:t>
      </w:r>
      <w:r w:rsidRPr="00EE1D6E">
        <w:rPr>
          <w:rFonts w:ascii="Arial" w:hAnsi="Arial" w:cs="Arial"/>
        </w:rPr>
        <w:t xml:space="preserve"> Спортивные клубы</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0" w:name="sub_191"/>
      <w:bookmarkEnd w:id="99"/>
      <w:r w:rsidRPr="00EE1D6E">
        <w:rPr>
          <w:rFonts w:ascii="Arial" w:hAnsi="Arial" w:cs="Arial"/>
        </w:rPr>
        <w:t>1. Спортивные клубы являются юридическими лицами, осуществляющими учебно-тренировочную, соревновательную, физкультурную и воспитательную деятельность.</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1" w:name="sub_192"/>
      <w:bookmarkEnd w:id="100"/>
      <w:r w:rsidRPr="00EE1D6E">
        <w:rPr>
          <w:rFonts w:ascii="Arial" w:hAnsi="Arial" w:cs="Arial"/>
        </w:rPr>
        <w:t>2. Спортивные клубы независимо от их организационно-правовых форм создаются и осуществляют свою деятельность в соответствии с законодательством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2" w:name="sub_193"/>
      <w:bookmarkEnd w:id="101"/>
      <w:r w:rsidRPr="00EE1D6E">
        <w:rPr>
          <w:rFonts w:ascii="Arial" w:hAnsi="Arial" w:cs="Arial"/>
        </w:rPr>
        <w:t>3. Спортивные клубы могут создаваться юридическими и физическими лицами.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3" w:name="sub_194"/>
      <w:bookmarkEnd w:id="102"/>
      <w:r w:rsidRPr="00EE1D6E">
        <w:rPr>
          <w:rFonts w:ascii="Arial" w:hAnsi="Arial" w:cs="Arial"/>
        </w:rPr>
        <w:t>4. Спортивным клубам могут оказывать содействие федеральные органы исполнительной власти, органы исполнительной власти субъектов Российской Федерации, органы местного самоуправления посредством:</w:t>
      </w:r>
    </w:p>
    <w:bookmarkEnd w:id="103"/>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строительства, реконструкции, ремонта спортивных сооружений и иных объектов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передачи в безвозмездное пользование или долгосрочную аренду на льготных условиях помещений, зданий, сооружений, являющихся собственностью Российской Федерации или субъектов Российской Федерации либо муниципальной собственностью;</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обеспечения спортивным инвентарем и оборудованием;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оказания иной поддержки в порядке и в случаях, которые установлены нормативными правовыми актами федеральных органов исполнительной власти, нормативными правовыми актами органов государственной власти субъектов Российской Федерации или муниципальными правовыми актами.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4" w:name="sub_195"/>
      <w:r w:rsidRPr="00EE1D6E">
        <w:rPr>
          <w:rFonts w:ascii="Arial" w:hAnsi="Arial" w:cs="Arial"/>
        </w:rPr>
        <w:t>5. Спортивные клубы осуществляют свою деятельность за счет собственных средств и иных не запрещенных законодательством Российской Федерации источников.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5" w:name="sub_196"/>
      <w:bookmarkEnd w:id="104"/>
      <w:r w:rsidRPr="00EE1D6E">
        <w:rPr>
          <w:rFonts w:ascii="Arial" w:hAnsi="Arial" w:cs="Arial"/>
        </w:rPr>
        <w:lastRenderedPageBreak/>
        <w:t xml:space="preserve">6. Правовое положение школьных спортивных клубов и студенческих спортивных клубов, порядок их деятельности определяются в соответствии со </w:t>
      </w:r>
      <w:hyperlink w:anchor="sub_28" w:history="1">
        <w:r w:rsidRPr="00EE1D6E">
          <w:rPr>
            <w:rFonts w:ascii="Arial" w:hAnsi="Arial" w:cs="Arial"/>
            <w:color w:val="008000"/>
          </w:rPr>
          <w:t>статьей 28</w:t>
        </w:r>
      </w:hyperlink>
      <w:r w:rsidRPr="00EE1D6E">
        <w:rPr>
          <w:rFonts w:ascii="Arial" w:hAnsi="Arial" w:cs="Arial"/>
        </w:rPr>
        <w:t xml:space="preserve"> настоящего Федерального закона.</w:t>
      </w:r>
    </w:p>
    <w:bookmarkEnd w:id="10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19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06" w:name="sub_20"/>
      <w:r w:rsidRPr="00EE1D6E">
        <w:rPr>
          <w:rFonts w:ascii="Arial" w:hAnsi="Arial" w:cs="Arial"/>
          <w:b/>
          <w:bCs/>
          <w:color w:val="000080"/>
        </w:rPr>
        <w:t>Статья 20.</w:t>
      </w:r>
      <w:r w:rsidRPr="00EE1D6E">
        <w:rPr>
          <w:rFonts w:ascii="Arial" w:hAnsi="Arial" w:cs="Arial"/>
        </w:rPr>
        <w:t xml:space="preserve"> Организация и проведение физкультурных мероприятий, спортивных мероприятий</w:t>
      </w:r>
    </w:p>
    <w:bookmarkEnd w:id="10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7" w:name="sub_2010"/>
      <w:r w:rsidRPr="00EE1D6E">
        <w:rPr>
          <w:rFonts w:ascii="Arial" w:hAnsi="Arial" w:cs="Arial"/>
        </w:rPr>
        <w:t>1. Организаторы физкультурных мероприятий или спортивных мероприятий определяют условия их проведения, в том числе условия и порядок предоставления компенсационных выплат спортивным судьям, связанных с оплатой стоимости питания, спортивного снаряжения, оборудования, спортивной и парадной формы, получаемых ими для участия в спортивных соревнованиях, несут ответственность за организацию и проведение таких мероприятий, имеют право приостанавливать и прекращать такие мероприятия, изменять время их проведения и утверждать их итоги.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8" w:name="sub_2020"/>
      <w:bookmarkEnd w:id="107"/>
      <w:r w:rsidRPr="00EE1D6E">
        <w:rPr>
          <w:rFonts w:ascii="Arial" w:hAnsi="Arial" w:cs="Arial"/>
        </w:rPr>
        <w:t>2. Организаторам физкультурного мероприятия или спортивного мероприятия принадлежат исключительные права на использование наименования такого мероприятия и его символики. Права на размещение рекламы товаров, работ и услуг в месте проведения физкультурного мероприятия или спортивного мероприятия принадлежат исключительно организаторам такого мероприятия. Права на определение производителей спортивной экипировки, спортивного оборудования и инвентаря, используемых на физкультурном мероприятии или спортивном мероприятии, принадлежат исключительно организаторам такого мероприятия.</w:t>
      </w:r>
    </w:p>
    <w:bookmarkEnd w:id="108"/>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О трансляции спортивных мероприятий, а также об особенностях рекламы отдельных видов товаров см. Федеральный закон от 13 марта 2006 г. N 38-ФЗ</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09" w:name="sub_2030"/>
      <w:r w:rsidRPr="00EE1D6E">
        <w:rPr>
          <w:rFonts w:ascii="Arial" w:hAnsi="Arial" w:cs="Arial"/>
        </w:rPr>
        <w:t>3. Использование третьими лицами наименований физкультурных мероприятий и (или) спортивных мероприятий, образованных на их основе словосочетаний и символики указанных мероприятий осуществляется на основании соглашений, заключаемых в письменной форме с организаторами физкультурных мероприятий и (или) спортивных мероприятий, за исключением случаев использования таких наименований, образованных на их основе словосочетаний и символики в информационных целях либо в связи с осуществлением этих прав третьими лицами, являющимися приобретателями прав на освещение в средствах массовой информации физкультурных мероприятий и (или) спортивных мероприятий. В средствах массовой информации должны использоваться утвержденные организаторами точные и неискаженные наименования физкультурных мероприятий или спортивных мероприятий, при этом такие наименования рекламой не являются.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0" w:name="sub_2040"/>
      <w:bookmarkEnd w:id="109"/>
      <w:r w:rsidRPr="00EE1D6E">
        <w:rPr>
          <w:rFonts w:ascii="Arial" w:hAnsi="Arial" w:cs="Arial"/>
        </w:rPr>
        <w:t>4. Организаторам физкультурных мероприятий и (или) спортивных мероприятий принадлежат исключительные права на их освещение посредством трансляции изображения и (или) звука мероприятий любыми способами и (или) с помощью любых технологий, а также посредством осуществления записи указанной трансляции и (или) фотосъемки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1" w:name="sub_2050"/>
      <w:bookmarkEnd w:id="110"/>
      <w:r w:rsidRPr="00EE1D6E">
        <w:rPr>
          <w:rFonts w:ascii="Arial" w:hAnsi="Arial" w:cs="Arial"/>
        </w:rPr>
        <w:t>5. Права на освещение физкультурных мероприятий и (или) спортивных мероприятий могут быть использованы третьими лицами только на основании разрешений организаторов физкультурных мероприятий и (или) спортивных мероприятий или соглашений в письменной форме о приобретении третьими лицами этих прав у организаторов таких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2" w:name="sub_2060"/>
      <w:bookmarkEnd w:id="111"/>
      <w:r w:rsidRPr="00EE1D6E">
        <w:rPr>
          <w:rFonts w:ascii="Arial" w:hAnsi="Arial" w:cs="Arial"/>
        </w:rPr>
        <w:t>6. Организация и проведение физкультурного мероприятия или спортивного соревнования осуществляются в соответствии с положением (регламентом) о таком физкультурном мероприятии или таком спортивном соревновании, утверждаемым его организаторами.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3" w:name="sub_2070"/>
      <w:bookmarkEnd w:id="112"/>
      <w:r w:rsidRPr="00EE1D6E">
        <w:rPr>
          <w:rFonts w:ascii="Arial" w:hAnsi="Arial" w:cs="Arial"/>
        </w:rPr>
        <w:t xml:space="preserve">7. </w:t>
      </w:r>
      <w:hyperlink r:id="rId43" w:history="1">
        <w:r w:rsidRPr="00EE1D6E">
          <w:rPr>
            <w:rFonts w:ascii="Arial" w:hAnsi="Arial" w:cs="Arial"/>
            <w:color w:val="008000"/>
          </w:rPr>
          <w:t>Общие требования</w:t>
        </w:r>
      </w:hyperlink>
      <w:r w:rsidRPr="00EE1D6E">
        <w:rPr>
          <w:rFonts w:ascii="Arial" w:hAnsi="Arial" w:cs="Arial"/>
        </w:rPr>
        <w:t xml:space="preserve"> к содержанию положений (регламентов) о межрегиональных и всероссийских официальных физкультурных мероприятиях и спортивных соревнованиях, предусматривающие особенности отдельных видов спорта, устанавливаются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4" w:name="sub_2080"/>
      <w:bookmarkEnd w:id="113"/>
      <w:r w:rsidRPr="00EE1D6E">
        <w:rPr>
          <w:rFonts w:ascii="Arial" w:hAnsi="Arial" w:cs="Arial"/>
        </w:rPr>
        <w:lastRenderedPageBreak/>
        <w:t>8. Порядок утверждения положений (регламентов) об официальных физкультурных мероприятиях и спортивных соревнованиях субъекта Российской Федерации, требования к их содержанию устанавливаются органом исполнительной власти субъекта Российской Федерации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5" w:name="sub_2090"/>
      <w:bookmarkEnd w:id="114"/>
      <w:r w:rsidRPr="00EE1D6E">
        <w:rPr>
          <w:rFonts w:ascii="Arial" w:hAnsi="Arial" w:cs="Arial"/>
        </w:rPr>
        <w:t>9. Порядок утверждения положений (регламентов) об официальных физкультурных мероприятиях и спортивных соревнованиях муниципального образования, требования к содержанию этих положений (регламентов) устанавливаются органами местного самоуправления.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6" w:name="sub_20100"/>
      <w:bookmarkEnd w:id="115"/>
      <w:r w:rsidRPr="00EE1D6E">
        <w:rPr>
          <w:rFonts w:ascii="Arial" w:hAnsi="Arial" w:cs="Arial"/>
        </w:rPr>
        <w:t>10. Порядок утверждения положений (регламентов) об официальных физкультурных мероприятиях и спортивных соревнованиях, проводимых по военно-прикладным и служебно-прикладным видам спорта, требования к их содержанию устанавливаются федеральными органами исполнительной власти, осуществляющими руководство развитием военно-прикладными и служебно-прикладными видами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7" w:name="sub_20110"/>
      <w:bookmarkEnd w:id="116"/>
      <w:r w:rsidRPr="00EE1D6E">
        <w:rPr>
          <w:rFonts w:ascii="Arial" w:hAnsi="Arial" w:cs="Arial"/>
        </w:rPr>
        <w:t>11. В случае, если организаторами физкультурного мероприятия или спортивного мероприятия являются несколько лиц, распределение прав и обязанностей между ними в отношении такого мероприятия осуществляется на основе договора и (или) положения (регламента) о таком мероприятии. Если иное не предусмотрено указанными документами, организаторы физкультурного мероприятия или спортивного мероприятия несут солидарную ответственность за причиненный вред участникам мероприятия и (или) третьим лицам.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8" w:name="sub_20120"/>
      <w:bookmarkEnd w:id="117"/>
      <w:r w:rsidRPr="00EE1D6E">
        <w:rPr>
          <w:rFonts w:ascii="Arial" w:hAnsi="Arial" w:cs="Arial"/>
        </w:rPr>
        <w:t>12. Организация спортивного соревнования по военно-прикладному либо служебно-прикладному виду или видам спорта, имеющего статус и наименование чемпионата, кубка или первенства Российской Федерации, субъекта Российской Федерации, муниципального образования, допускается только при условии включения в состав организаторов данного спортивного соревнования федерального органа исполнительной власти, осуществляющего руководство развитием этого военно-прикладного или служебно-прикладного вида или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19" w:name="sub_20130"/>
      <w:bookmarkEnd w:id="118"/>
      <w:r w:rsidRPr="00EE1D6E">
        <w:rPr>
          <w:rFonts w:ascii="Arial" w:hAnsi="Arial" w:cs="Arial"/>
        </w:rPr>
        <w:t>13. Статус и наименование чемпионата, кубка или первенства Российской Федерации, субъекта Российской Федерации, муниципального образования могут иметь только официальные спортивные соревнования.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0" w:name="sub_20140"/>
      <w:bookmarkEnd w:id="119"/>
      <w:r w:rsidRPr="00EE1D6E">
        <w:rPr>
          <w:rFonts w:ascii="Arial" w:hAnsi="Arial" w:cs="Arial"/>
        </w:rPr>
        <w:t>14. Международные спортивные мероприятия могут проводиться на территории Российской Федерации только при условии согласования решений об их проведении с общероссийскими спортивными федерациями по соответствующим видам спорта, с органами исполнительной власти субъектов Российской Федерации, на территориях которых планируется проведение таких международных спортивных мероприятий, и с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1" w:name="sub_20150"/>
      <w:bookmarkEnd w:id="120"/>
      <w:r w:rsidRPr="00EE1D6E">
        <w:rPr>
          <w:rFonts w:ascii="Arial" w:hAnsi="Arial" w:cs="Arial"/>
        </w:rPr>
        <w:t>15. Организация всероссийских официальных физкультурных мероприятий и спортивных мероприятий (за исключением мероприятий по военно-прикладным и служебно-прикладным видам спорта) допускается только при условии включения в состав их организаторов общероссийских спортивных федераций по соответствующим видам спорта или федерального органа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2" w:name="sub_20160"/>
      <w:bookmarkEnd w:id="121"/>
      <w:r w:rsidRPr="00EE1D6E">
        <w:rPr>
          <w:rFonts w:ascii="Arial" w:hAnsi="Arial" w:cs="Arial"/>
        </w:rPr>
        <w:t xml:space="preserve">16. </w:t>
      </w:r>
      <w:hyperlink r:id="rId44" w:history="1">
        <w:r w:rsidRPr="00EE1D6E">
          <w:rPr>
            <w:rFonts w:ascii="Arial" w:hAnsi="Arial" w:cs="Arial"/>
            <w:color w:val="008000"/>
          </w:rPr>
          <w:t>Утратила силу</w:t>
        </w:r>
      </w:hyperlink>
      <w:r w:rsidRPr="00EE1D6E">
        <w:rPr>
          <w:rFonts w:ascii="Arial" w:hAnsi="Arial" w:cs="Arial"/>
        </w:rPr>
        <w:t xml:space="preserve"> по истечении ста восьмидесяти дней после дня </w:t>
      </w:r>
      <w:hyperlink r:id="rId45" w:history="1">
        <w:r w:rsidRPr="00EE1D6E">
          <w:rPr>
            <w:rFonts w:ascii="Arial" w:hAnsi="Arial" w:cs="Arial"/>
            <w:color w:val="008000"/>
          </w:rPr>
          <w:t>официального опубликования</w:t>
        </w:r>
      </w:hyperlink>
      <w:r w:rsidRPr="00EE1D6E">
        <w:rPr>
          <w:rFonts w:ascii="Arial" w:hAnsi="Arial" w:cs="Arial"/>
        </w:rPr>
        <w:t xml:space="preserve"> Федерального закона от 7 мая 2010 г. N 82-ФЗ.</w:t>
      </w:r>
    </w:p>
    <w:bookmarkEnd w:id="122"/>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20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23" w:name="sub_21"/>
      <w:r w:rsidRPr="00EE1D6E">
        <w:rPr>
          <w:rFonts w:ascii="Arial" w:hAnsi="Arial" w:cs="Arial"/>
          <w:b/>
          <w:bCs/>
          <w:color w:val="000080"/>
        </w:rPr>
        <w:t>Статья 21.</w:t>
      </w:r>
      <w:r w:rsidRPr="00EE1D6E">
        <w:rPr>
          <w:rFonts w:ascii="Arial" w:hAnsi="Arial" w:cs="Arial"/>
        </w:rPr>
        <w:t xml:space="preserve"> Признание видов спорта и спортивных дисциплин. Всероссийский реестр видов спорта</w:t>
      </w:r>
    </w:p>
    <w:bookmarkEnd w:id="123"/>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Признанные в Российской Федерации в установленном порядке виды спорта и спортивные дисциплины включаются во </w:t>
      </w:r>
      <w:hyperlink r:id="rId46" w:history="1">
        <w:r w:rsidRPr="00EE1D6E">
          <w:rPr>
            <w:rFonts w:ascii="Arial" w:hAnsi="Arial" w:cs="Arial"/>
            <w:color w:val="008000"/>
          </w:rPr>
          <w:t>Всероссийский реестр видов спорта</w:t>
        </w:r>
      </w:hyperlink>
      <w:r w:rsidRPr="00EE1D6E">
        <w:rPr>
          <w:rFonts w:ascii="Arial" w:hAnsi="Arial" w:cs="Arial"/>
        </w:rPr>
        <w:t xml:space="preserve">. </w:t>
      </w:r>
      <w:hyperlink r:id="rId47" w:history="1">
        <w:r w:rsidRPr="00EE1D6E">
          <w:rPr>
            <w:rFonts w:ascii="Arial" w:hAnsi="Arial" w:cs="Arial"/>
            <w:color w:val="008000"/>
          </w:rPr>
          <w:t>Порядок</w:t>
        </w:r>
      </w:hyperlink>
      <w:r w:rsidRPr="00EE1D6E">
        <w:rPr>
          <w:rFonts w:ascii="Arial" w:hAnsi="Arial" w:cs="Arial"/>
        </w:rPr>
        <w:t xml:space="preserve"> признания видов спорта, спортивных дисциплин и включения их во Всероссийский реестр видов спорта, порядок его ведения определяются уполномоченным Правительством Российской Федерации федеральным органом исполнительной власти.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48" w:history="1">
        <w:r w:rsidRPr="00EE1D6E">
          <w:rPr>
            <w:rFonts w:ascii="Arial" w:hAnsi="Arial" w:cs="Arial"/>
            <w:i/>
            <w:iCs/>
            <w:color w:val="008000"/>
          </w:rPr>
          <w:t>Положение</w:t>
        </w:r>
      </w:hyperlink>
      <w:r w:rsidRPr="00EE1D6E">
        <w:rPr>
          <w:rFonts w:ascii="Arial" w:hAnsi="Arial" w:cs="Arial"/>
          <w:i/>
          <w:iCs/>
          <w:color w:val="800080"/>
        </w:rPr>
        <w:t xml:space="preserve"> о Всероссийском реестре видов спорта (ВРВС), утвержденное </w:t>
      </w:r>
      <w:hyperlink r:id="rId49" w:history="1">
        <w:r w:rsidRPr="00EE1D6E">
          <w:rPr>
            <w:rFonts w:ascii="Arial" w:hAnsi="Arial" w:cs="Arial"/>
            <w:i/>
            <w:iCs/>
            <w:color w:val="008000"/>
          </w:rPr>
          <w:t>приказом</w:t>
        </w:r>
      </w:hyperlink>
      <w:r w:rsidRPr="00EE1D6E">
        <w:rPr>
          <w:rFonts w:ascii="Arial" w:hAnsi="Arial" w:cs="Arial"/>
          <w:i/>
          <w:iCs/>
          <w:color w:val="800080"/>
        </w:rPr>
        <w:t xml:space="preserve"> Федерального агентства по физической культуре, спорту и туризму от 28 сентября 2004 г. N 273</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24" w:name="sub_22"/>
      <w:r w:rsidRPr="00EE1D6E">
        <w:rPr>
          <w:rFonts w:ascii="Arial" w:hAnsi="Arial" w:cs="Arial"/>
          <w:b/>
          <w:bCs/>
          <w:color w:val="000080"/>
        </w:rPr>
        <w:t>Статья 22.</w:t>
      </w:r>
      <w:r w:rsidRPr="00EE1D6E">
        <w:rPr>
          <w:rFonts w:ascii="Arial" w:hAnsi="Arial" w:cs="Arial"/>
        </w:rPr>
        <w:t xml:space="preserve"> Спортивные звания, спортивные разряды. Почетные спортивные звания. Квалификационные категории спортивных судей. Единая всероссийская спортивная классификация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5" w:name="sub_2210"/>
      <w:bookmarkEnd w:id="124"/>
      <w:r w:rsidRPr="00EE1D6E">
        <w:rPr>
          <w:rFonts w:ascii="Arial" w:hAnsi="Arial" w:cs="Arial"/>
        </w:rPr>
        <w:t>1. В Российской Федерации устанавливаются следующие спортивные звания:</w:t>
      </w:r>
    </w:p>
    <w:bookmarkEnd w:id="125"/>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мастер спорта России международного класса;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мастер спорта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гроссмейстер России.</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Об утверждении знаков и удостоверений к спортивным званиям см. </w:t>
      </w:r>
      <w:hyperlink r:id="rId50" w:history="1">
        <w:r w:rsidRPr="00EE1D6E">
          <w:rPr>
            <w:rFonts w:ascii="Arial" w:hAnsi="Arial" w:cs="Arial"/>
            <w:i/>
            <w:iCs/>
            <w:color w:val="008000"/>
          </w:rPr>
          <w:t>приказ</w:t>
        </w:r>
      </w:hyperlink>
      <w:r w:rsidRPr="00EE1D6E">
        <w:rPr>
          <w:rFonts w:ascii="Arial" w:hAnsi="Arial" w:cs="Arial"/>
          <w:i/>
          <w:iCs/>
          <w:color w:val="800080"/>
        </w:rPr>
        <w:t xml:space="preserve"> Федерального агентства по физической культуре и спорту от 30 января 2007 г. N 37</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6" w:name="sub_2220"/>
      <w:r w:rsidRPr="00EE1D6E">
        <w:rPr>
          <w:rFonts w:ascii="Arial" w:hAnsi="Arial" w:cs="Arial"/>
        </w:rPr>
        <w:t>2. В Российской Федерации устанавливаются следующие спортивные разряды:</w:t>
      </w:r>
    </w:p>
    <w:bookmarkEnd w:id="126"/>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кандидат в мастера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первый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второй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третий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первый юношеский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второй юношеский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третий юношеский спортивный разряд.</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7" w:name="sub_2230"/>
      <w:r w:rsidRPr="00EE1D6E">
        <w:rPr>
          <w:rFonts w:ascii="Arial" w:hAnsi="Arial" w:cs="Arial"/>
        </w:rPr>
        <w:t>3. В Российской Федерации устанавливаются следующие квалификационные категории спортивных судей:</w:t>
      </w:r>
    </w:p>
    <w:bookmarkEnd w:id="127"/>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спортивный судья всероссийской категории;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спортивный судья первой категории;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спортивный судья второй категории;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спортивный судья третьей категории;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юный спортивный судья.</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Об утверждении удостоверения и знака "Спортивный судья Всероссийской категории", знаков "Юный спортивный судья", "Спортивный судья третьей категории", "Спортивный судья второй категории", "Спортивный судья первой категории" и спортивной судейской книжки см. </w:t>
      </w:r>
      <w:hyperlink r:id="rId51" w:history="1">
        <w:r w:rsidRPr="00EE1D6E">
          <w:rPr>
            <w:rFonts w:ascii="Arial" w:hAnsi="Arial" w:cs="Arial"/>
            <w:i/>
            <w:iCs/>
            <w:color w:val="008000"/>
          </w:rPr>
          <w:t>приказ</w:t>
        </w:r>
      </w:hyperlink>
      <w:r w:rsidRPr="00EE1D6E">
        <w:rPr>
          <w:rFonts w:ascii="Arial" w:hAnsi="Arial" w:cs="Arial"/>
          <w:i/>
          <w:iCs/>
          <w:color w:val="800080"/>
        </w:rPr>
        <w:t xml:space="preserve"> Федерального агентства по физической культуре и спорту от 11 апреля 2007 г. N 190</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8" w:name="sub_2240"/>
      <w:r w:rsidRPr="00EE1D6E">
        <w:rPr>
          <w:rFonts w:ascii="Arial" w:hAnsi="Arial" w:cs="Arial"/>
        </w:rPr>
        <w:t xml:space="preserve">4. Единая всероссийская спортивная классификация устанавливает нормы и требования, выполнение которых необходимо для присвоения соответствующих спортивных званий и спортивных разрядов по видам спорта, включенным во </w:t>
      </w:r>
      <w:hyperlink r:id="rId52" w:history="1">
        <w:r w:rsidRPr="00EE1D6E">
          <w:rPr>
            <w:rFonts w:ascii="Arial" w:hAnsi="Arial" w:cs="Arial"/>
            <w:color w:val="008000"/>
          </w:rPr>
          <w:t>Всероссийский реестр видов спорта</w:t>
        </w:r>
      </w:hyperlink>
      <w:r w:rsidRPr="00EE1D6E">
        <w:rPr>
          <w:rFonts w:ascii="Arial" w:hAnsi="Arial" w:cs="Arial"/>
        </w:rPr>
        <w:t xml:space="preserve">, а также условия выполнения этих норм и требований. </w:t>
      </w:r>
      <w:hyperlink r:id="rId53" w:history="1">
        <w:r w:rsidRPr="00EE1D6E">
          <w:rPr>
            <w:rFonts w:ascii="Arial" w:hAnsi="Arial" w:cs="Arial"/>
            <w:color w:val="008000"/>
          </w:rPr>
          <w:t>Положением</w:t>
        </w:r>
      </w:hyperlink>
      <w:r w:rsidRPr="00EE1D6E">
        <w:rPr>
          <w:rFonts w:ascii="Arial" w:hAnsi="Arial" w:cs="Arial"/>
        </w:rPr>
        <w:t xml:space="preserve"> о Единой всероссийской спортивной классификации определяется содержание указанных норм, требований и условий, а также устанавливается порядок присвоения спортивных званий и спортивных разрядов по различным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29" w:name="sub_2250"/>
      <w:bookmarkEnd w:id="128"/>
      <w:r w:rsidRPr="00EE1D6E">
        <w:rPr>
          <w:rFonts w:ascii="Arial" w:hAnsi="Arial" w:cs="Arial"/>
        </w:rPr>
        <w:t xml:space="preserve">5. Порядок присвоения квалификационных категорий спортивных судей и содержание квалификационных требований к кандидатам на присвоение данных категорий, а также права и обязанности спортивных судей устанавливаются </w:t>
      </w:r>
      <w:hyperlink r:id="rId54" w:history="1">
        <w:r w:rsidRPr="00EE1D6E">
          <w:rPr>
            <w:rFonts w:ascii="Arial" w:hAnsi="Arial" w:cs="Arial"/>
            <w:color w:val="008000"/>
          </w:rPr>
          <w:t>Положением</w:t>
        </w:r>
      </w:hyperlink>
      <w:r w:rsidRPr="00EE1D6E">
        <w:rPr>
          <w:rFonts w:ascii="Arial" w:hAnsi="Arial" w:cs="Arial"/>
        </w:rPr>
        <w:t xml:space="preserve"> о спортивных судьях. Квалификационные требования к кандидатам на присвоение квалификационных категорий спортивных судей утверждаются федеральным органом исполнительной власти в области физической культуры и спорта по представлениям общероссийских спортивных федераций.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0" w:name="sub_2260"/>
      <w:bookmarkEnd w:id="129"/>
      <w:r w:rsidRPr="00EE1D6E">
        <w:rPr>
          <w:rFonts w:ascii="Arial" w:hAnsi="Arial" w:cs="Arial"/>
        </w:rPr>
        <w:t xml:space="preserve">6. Спортивные звания и квалификационная категория спортивного судьи всероссийской категории присваиваются федеральным органом исполнительной власти в области физической культуры и спорта в порядке, установленном соответственно </w:t>
      </w:r>
      <w:hyperlink r:id="rId55" w:history="1">
        <w:r w:rsidRPr="00EE1D6E">
          <w:rPr>
            <w:rFonts w:ascii="Arial" w:hAnsi="Arial" w:cs="Arial"/>
            <w:color w:val="008000"/>
          </w:rPr>
          <w:t>Положением</w:t>
        </w:r>
      </w:hyperlink>
      <w:r w:rsidRPr="00EE1D6E">
        <w:rPr>
          <w:rFonts w:ascii="Arial" w:hAnsi="Arial" w:cs="Arial"/>
        </w:rPr>
        <w:t xml:space="preserve"> о Единой всероссийской спортивной классификации и </w:t>
      </w:r>
      <w:hyperlink r:id="rId56" w:history="1">
        <w:r w:rsidRPr="00EE1D6E">
          <w:rPr>
            <w:rFonts w:ascii="Arial" w:hAnsi="Arial" w:cs="Arial"/>
            <w:color w:val="008000"/>
          </w:rPr>
          <w:t>Положением</w:t>
        </w:r>
      </w:hyperlink>
      <w:r w:rsidRPr="00EE1D6E">
        <w:rPr>
          <w:rFonts w:ascii="Arial" w:hAnsi="Arial" w:cs="Arial"/>
        </w:rPr>
        <w:t xml:space="preserve"> о спортивных судьях.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1" w:name="sub_2270"/>
      <w:bookmarkEnd w:id="130"/>
      <w:r w:rsidRPr="00EE1D6E">
        <w:rPr>
          <w:rFonts w:ascii="Arial" w:hAnsi="Arial" w:cs="Arial"/>
        </w:rPr>
        <w:t xml:space="preserve">7. Спортивные разряды и квалификационные категории спортивных судей (за исключением квалификационной категории спортивного судьи всероссийской категории) присваиваются органами исполнительной власти субъектов Российской Федерации в области физической культуры и спорта в порядке, установленном соответственно </w:t>
      </w:r>
      <w:hyperlink r:id="rId57" w:history="1">
        <w:r w:rsidRPr="00EE1D6E">
          <w:rPr>
            <w:rFonts w:ascii="Arial" w:hAnsi="Arial" w:cs="Arial"/>
            <w:color w:val="008000"/>
          </w:rPr>
          <w:t>Положением</w:t>
        </w:r>
      </w:hyperlink>
      <w:r w:rsidRPr="00EE1D6E">
        <w:rPr>
          <w:rFonts w:ascii="Arial" w:hAnsi="Arial" w:cs="Arial"/>
        </w:rPr>
        <w:t xml:space="preserve"> о Единой всероссийской спортивной классификации и </w:t>
      </w:r>
      <w:hyperlink r:id="rId58" w:history="1">
        <w:r w:rsidRPr="00EE1D6E">
          <w:rPr>
            <w:rFonts w:ascii="Arial" w:hAnsi="Arial" w:cs="Arial"/>
            <w:color w:val="008000"/>
          </w:rPr>
          <w:t>Положением</w:t>
        </w:r>
      </w:hyperlink>
      <w:r w:rsidRPr="00EE1D6E">
        <w:rPr>
          <w:rFonts w:ascii="Arial" w:hAnsi="Arial" w:cs="Arial"/>
        </w:rPr>
        <w:t xml:space="preserve"> о спортивных судьях.</w:t>
      </w:r>
    </w:p>
    <w:bookmarkEnd w:id="131"/>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2" w:name="sub_2280"/>
      <w:r w:rsidRPr="00EE1D6E">
        <w:rPr>
          <w:rFonts w:ascii="Arial" w:hAnsi="Arial" w:cs="Arial"/>
        </w:rPr>
        <w:t xml:space="preserve">8. </w:t>
      </w:r>
      <w:hyperlink r:id="rId59" w:history="1">
        <w:r w:rsidRPr="00EE1D6E">
          <w:rPr>
            <w:rFonts w:ascii="Arial" w:hAnsi="Arial" w:cs="Arial"/>
            <w:color w:val="008000"/>
          </w:rPr>
          <w:t>Положение</w:t>
        </w:r>
      </w:hyperlink>
      <w:r w:rsidRPr="00EE1D6E">
        <w:rPr>
          <w:rFonts w:ascii="Arial" w:hAnsi="Arial" w:cs="Arial"/>
        </w:rPr>
        <w:t xml:space="preserve"> о Единой всероссийской спортивной классификации, Единая всероссийская спортивная классификация и </w:t>
      </w:r>
      <w:hyperlink r:id="rId60" w:history="1">
        <w:r w:rsidRPr="00EE1D6E">
          <w:rPr>
            <w:rFonts w:ascii="Arial" w:hAnsi="Arial" w:cs="Arial"/>
            <w:color w:val="008000"/>
          </w:rPr>
          <w:t>Положение</w:t>
        </w:r>
      </w:hyperlink>
      <w:r w:rsidRPr="00EE1D6E">
        <w:rPr>
          <w:rFonts w:ascii="Arial" w:hAnsi="Arial" w:cs="Arial"/>
        </w:rPr>
        <w:t xml:space="preserve"> о спортивных судьях утверждаются уполномоченным Правительством Российской Федерации федеральным органом исполнительной власти.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3" w:name="sub_2290"/>
      <w:bookmarkEnd w:id="132"/>
      <w:r w:rsidRPr="00EE1D6E">
        <w:rPr>
          <w:rFonts w:ascii="Arial" w:hAnsi="Arial" w:cs="Arial"/>
        </w:rPr>
        <w:t xml:space="preserve">9. Для лиц, имеющих выдающиеся достижения и особые заслуги перед Российской Федерацией в области физической культуры и спорта, устанавливаются почетные спортивные звания. </w:t>
      </w:r>
      <w:hyperlink r:id="rId61" w:history="1">
        <w:r w:rsidRPr="00EE1D6E">
          <w:rPr>
            <w:rFonts w:ascii="Arial" w:hAnsi="Arial" w:cs="Arial"/>
            <w:color w:val="008000"/>
          </w:rPr>
          <w:t>Положение</w:t>
        </w:r>
      </w:hyperlink>
      <w:r w:rsidRPr="00EE1D6E">
        <w:rPr>
          <w:rFonts w:ascii="Arial" w:hAnsi="Arial" w:cs="Arial"/>
        </w:rPr>
        <w:t xml:space="preserve"> о присвоении почетных спортивных званий утверждается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4" w:name="sub_22100"/>
      <w:bookmarkEnd w:id="133"/>
      <w:r w:rsidRPr="00EE1D6E">
        <w:rPr>
          <w:rFonts w:ascii="Arial" w:hAnsi="Arial" w:cs="Arial"/>
        </w:rPr>
        <w:t>10. Спортивные звания и спортивные разряды по национальным видам спорта, содержание норм, требований и условий для их присвоения, порядок их присвоения устанавливаются органами исполнительной власти в области физической культуры и спорта субъектов Российской Федерации, на территориях которых осуществляется развитие национальных видов спорта. Органами государственной власти субъектов Российской Федерации, на территориях которых осуществляется развитие национальных видов спорта, могут устанавливаться почетные спортивные звания по этим видам спорта.</w:t>
      </w:r>
    </w:p>
    <w:bookmarkEnd w:id="134"/>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22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35" w:name="sub_23"/>
      <w:r w:rsidRPr="00EE1D6E">
        <w:rPr>
          <w:rFonts w:ascii="Arial" w:hAnsi="Arial" w:cs="Arial"/>
          <w:b/>
          <w:bCs/>
          <w:color w:val="000080"/>
        </w:rPr>
        <w:t>Статья 23.</w:t>
      </w:r>
      <w:r w:rsidRPr="00EE1D6E">
        <w:rPr>
          <w:rFonts w:ascii="Arial" w:hAnsi="Arial" w:cs="Arial"/>
        </w:rPr>
        <w:t xml:space="preserve"> Единый календарный план межрегиональных, всероссийских и международных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6" w:name="sub_231"/>
      <w:bookmarkEnd w:id="135"/>
      <w:r w:rsidRPr="00EE1D6E">
        <w:rPr>
          <w:rFonts w:ascii="Arial" w:hAnsi="Arial" w:cs="Arial"/>
        </w:rPr>
        <w:t>1. Единый календарный план межрегиональных, всероссийских и международных физкультурных мероприятий и спортивных мероприятий является документом, определяющим перечень межрегиональных и всероссийских официальных физкультурных мероприятий, перечень спортивных мероприятий, перечень международных спортивных мероприятий, проводимых на территории Российской Федерации, а также перечень спортивных мероприятий в целях подготовки спортивных сборных команд Российской Федерации к международным спортивным мероприятиям и обеспечения участия спортивных сборных команд Российской Федерации в международных спортивных мероприятиях.</w:t>
      </w:r>
    </w:p>
    <w:bookmarkEnd w:id="13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7" w:name="sub_232"/>
      <w:r w:rsidRPr="00EE1D6E">
        <w:rPr>
          <w:rFonts w:ascii="Arial" w:hAnsi="Arial" w:cs="Arial"/>
        </w:rPr>
        <w:t xml:space="preserve">2. Физкультурные мероприятия и спортивные мероприятия включаются в Единый календарный план межрегиональных, всероссийских и международных физкультурных мероприятий и спортивных мероприятий в </w:t>
      </w:r>
      <w:hyperlink r:id="rId62" w:history="1">
        <w:r w:rsidRPr="00EE1D6E">
          <w:rPr>
            <w:rFonts w:ascii="Arial" w:hAnsi="Arial" w:cs="Arial"/>
            <w:color w:val="008000"/>
          </w:rPr>
          <w:t>порядке</w:t>
        </w:r>
      </w:hyperlink>
      <w:r w:rsidRPr="00EE1D6E">
        <w:rPr>
          <w:rFonts w:ascii="Arial" w:hAnsi="Arial" w:cs="Arial"/>
        </w:rPr>
        <w:t>, установленном уполномоченным Правительством Российской Федерации федеральным органом исполнительной власти, с учетом особенностей отдельных видов спорта.</w:t>
      </w:r>
    </w:p>
    <w:bookmarkEnd w:id="137"/>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8" w:name="sub_233"/>
      <w:r w:rsidRPr="00EE1D6E">
        <w:rPr>
          <w:rFonts w:ascii="Arial" w:hAnsi="Arial" w:cs="Arial"/>
        </w:rPr>
        <w:t>3. Единый календарный план межрегиональных, всероссийских и международных физкультурных мероприятий и спортивных мероприятий утверждается до начала соответствующего календарного года уполномоченным Правительством Российской Федерации федеральным органом исполнительной власти.</w:t>
      </w:r>
    </w:p>
    <w:bookmarkEnd w:id="138"/>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39" w:name="sub_234"/>
      <w:r w:rsidRPr="00EE1D6E">
        <w:rPr>
          <w:rFonts w:ascii="Arial" w:hAnsi="Arial" w:cs="Arial"/>
        </w:rPr>
        <w:t xml:space="preserve">4. </w:t>
      </w:r>
      <w:hyperlink r:id="rId63" w:history="1">
        <w:r w:rsidRPr="00EE1D6E">
          <w:rPr>
            <w:rFonts w:ascii="Arial" w:hAnsi="Arial" w:cs="Arial"/>
            <w:color w:val="008000"/>
          </w:rPr>
          <w:t>Порядок</w:t>
        </w:r>
      </w:hyperlink>
      <w:r w:rsidRPr="00EE1D6E">
        <w:rPr>
          <w:rFonts w:ascii="Arial" w:hAnsi="Arial" w:cs="Arial"/>
        </w:rPr>
        <w:t xml:space="preserve"> финансирования за счет средств федерального бюджета и </w:t>
      </w:r>
      <w:hyperlink r:id="rId64" w:history="1">
        <w:r w:rsidRPr="00EE1D6E">
          <w:rPr>
            <w:rFonts w:ascii="Arial" w:hAnsi="Arial" w:cs="Arial"/>
            <w:color w:val="008000"/>
          </w:rPr>
          <w:t>нормы</w:t>
        </w:r>
      </w:hyperlink>
      <w:r w:rsidRPr="00EE1D6E">
        <w:rPr>
          <w:rFonts w:ascii="Arial" w:hAnsi="Arial" w:cs="Arial"/>
        </w:rPr>
        <w:t xml:space="preserve"> расходов средств на проведение физкультурных мероприятий и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устанавливаются уполномоченным Правительством Российской Федерации федеральным органом исполнительной власти.</w:t>
      </w:r>
    </w:p>
    <w:bookmarkEnd w:id="13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23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40" w:name="sub_24"/>
      <w:r w:rsidRPr="00EE1D6E">
        <w:rPr>
          <w:rFonts w:ascii="Arial" w:hAnsi="Arial" w:cs="Arial"/>
          <w:b/>
          <w:bCs/>
          <w:color w:val="000080"/>
        </w:rPr>
        <w:t>Статья 24.</w:t>
      </w:r>
      <w:r w:rsidRPr="00EE1D6E">
        <w:rPr>
          <w:rFonts w:ascii="Arial" w:hAnsi="Arial" w:cs="Arial"/>
        </w:rPr>
        <w:t xml:space="preserve"> Права и обязанности спортсменов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1" w:name="sub_241"/>
      <w:bookmarkEnd w:id="140"/>
      <w:r w:rsidRPr="00EE1D6E">
        <w:rPr>
          <w:rFonts w:ascii="Arial" w:hAnsi="Arial" w:cs="Arial"/>
        </w:rPr>
        <w:t>1. Спортсмены имеют права 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2" w:name="sub_2411"/>
      <w:bookmarkEnd w:id="141"/>
      <w:r w:rsidRPr="00EE1D6E">
        <w:rPr>
          <w:rFonts w:ascii="Arial" w:hAnsi="Arial" w:cs="Arial"/>
        </w:rPr>
        <w:t>1) выбор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3" w:name="sub_2412"/>
      <w:bookmarkEnd w:id="142"/>
      <w:r w:rsidRPr="00EE1D6E">
        <w:rPr>
          <w:rFonts w:ascii="Arial" w:hAnsi="Arial" w:cs="Arial"/>
        </w:rPr>
        <w:t>2) участие в спортивных соревнованиях по выбранным видам спорта в порядке, установленном правилами этих видов спорта и положениями (регламентами) о спортивных соревнованиях;</w:t>
      </w:r>
    </w:p>
    <w:bookmarkEnd w:id="143"/>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4" w:name="sub_24121"/>
      <w:r w:rsidRPr="00EE1D6E">
        <w:rPr>
          <w:rFonts w:ascii="Arial" w:hAnsi="Arial" w:cs="Arial"/>
        </w:rPr>
        <w:lastRenderedPageBreak/>
        <w:t xml:space="preserve">2.1) включение в составы спортивных сборных команд Российской Федерации при условии соответствия критериям отбора спортсменов и соблюдения установленного </w:t>
      </w:r>
      <w:hyperlink w:anchor="sub_36" w:history="1">
        <w:r w:rsidRPr="00EE1D6E">
          <w:rPr>
            <w:rFonts w:ascii="Arial" w:hAnsi="Arial" w:cs="Arial"/>
            <w:color w:val="008000"/>
          </w:rPr>
          <w:t>статьей 36</w:t>
        </w:r>
      </w:hyperlink>
      <w:r w:rsidRPr="00EE1D6E">
        <w:rPr>
          <w:rFonts w:ascii="Arial" w:hAnsi="Arial" w:cs="Arial"/>
        </w:rPr>
        <w:t xml:space="preserve"> настоящего Федерального закона порядка формирования спортивных сборных команд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5" w:name="sub_2413"/>
      <w:bookmarkEnd w:id="144"/>
      <w:r w:rsidRPr="00EE1D6E">
        <w:rPr>
          <w:rFonts w:ascii="Arial" w:hAnsi="Arial" w:cs="Arial"/>
        </w:rPr>
        <w:t>3) получение спортивных разрядов и спортивных званий при выполнении норм и требований Единой всероссийской спортивной классификации;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6" w:name="sub_2414"/>
      <w:bookmarkEnd w:id="145"/>
      <w:r w:rsidRPr="00EE1D6E">
        <w:rPr>
          <w:rFonts w:ascii="Arial" w:hAnsi="Arial" w:cs="Arial"/>
        </w:rPr>
        <w:t xml:space="preserve">4) заключение трудовых договоров в порядке, установленном </w:t>
      </w:r>
      <w:hyperlink r:id="rId65" w:history="1">
        <w:r w:rsidRPr="00EE1D6E">
          <w:rPr>
            <w:rFonts w:ascii="Arial" w:hAnsi="Arial" w:cs="Arial"/>
            <w:color w:val="008000"/>
          </w:rPr>
          <w:t>трудовым законодательством</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7" w:name="sub_2415"/>
      <w:bookmarkEnd w:id="146"/>
      <w:r w:rsidRPr="00EE1D6E">
        <w:rPr>
          <w:rFonts w:ascii="Arial" w:hAnsi="Arial" w:cs="Arial"/>
        </w:rPr>
        <w:t>5) содействие общероссийских спортивных федераций по выбранным видам спорта в защите прав и законных интересов спортсменов в международных спортивных организациях;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8" w:name="sub_2416"/>
      <w:bookmarkEnd w:id="147"/>
      <w:r w:rsidRPr="00EE1D6E">
        <w:rPr>
          <w:rFonts w:ascii="Arial" w:hAnsi="Arial" w:cs="Arial"/>
        </w:rPr>
        <w:t>6) осуществление иных прав в соответствии с законодательством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49" w:name="sub_242"/>
      <w:bookmarkEnd w:id="148"/>
      <w:r w:rsidRPr="00EE1D6E">
        <w:rPr>
          <w:rFonts w:ascii="Arial" w:hAnsi="Arial" w:cs="Arial"/>
        </w:rPr>
        <w:t>2. Спортсмены обязаны:</w:t>
      </w:r>
    </w:p>
    <w:bookmarkEnd w:id="14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соблюдать требования безопасности во время участия в физкультурных мероприятиях и спортивных мероприятиях, учебно-тренировочных мероприятиях и при нахождении на объектах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0" w:name="sub_2422"/>
      <w:r w:rsidRPr="00EE1D6E">
        <w:rPr>
          <w:rFonts w:ascii="Arial" w:hAnsi="Arial" w:cs="Arial"/>
        </w:rPr>
        <w:t xml:space="preserve">2) соблюдать антидопинговые правила, предусмотренные </w:t>
      </w:r>
      <w:hyperlink w:anchor="sub_26" w:history="1">
        <w:r w:rsidRPr="00EE1D6E">
          <w:rPr>
            <w:rFonts w:ascii="Arial" w:hAnsi="Arial" w:cs="Arial"/>
            <w:color w:val="008000"/>
          </w:rPr>
          <w:t>статьей 26</w:t>
        </w:r>
      </w:hyperlink>
      <w:r w:rsidRPr="00EE1D6E">
        <w:rPr>
          <w:rFonts w:ascii="Arial" w:hAnsi="Arial" w:cs="Arial"/>
        </w:rPr>
        <w:t xml:space="preserve"> настоящего Федерального закона;</w:t>
      </w:r>
    </w:p>
    <w:bookmarkEnd w:id="150"/>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1" w:name="sub_24221"/>
      <w:r w:rsidRPr="00EE1D6E">
        <w:rPr>
          <w:rFonts w:ascii="Arial" w:hAnsi="Arial" w:cs="Arial"/>
        </w:rPr>
        <w:t xml:space="preserve">2.1) предоставлять информацию о своем местонахождении в соответствии с </w:t>
      </w:r>
      <w:hyperlink r:id="rId66" w:history="1">
        <w:r w:rsidRPr="00EE1D6E">
          <w:rPr>
            <w:rFonts w:ascii="Arial" w:hAnsi="Arial" w:cs="Arial"/>
            <w:color w:val="008000"/>
          </w:rPr>
          <w:t>общероссийскими антидопинговыми правилами</w:t>
        </w:r>
      </w:hyperlink>
      <w:r w:rsidRPr="00EE1D6E">
        <w:rPr>
          <w:rFonts w:ascii="Arial" w:hAnsi="Arial" w:cs="Arial"/>
        </w:rPr>
        <w:t xml:space="preserve"> в целях проведения допинг-контроля;</w:t>
      </w:r>
    </w:p>
    <w:bookmarkEnd w:id="151"/>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соблюдать этические нормы в области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соблюдать положения (регламенты) о физкультурных мероприятиях и спортивных соревнованиях, в которых они принимают участие, и требования организаторов таких мероприятий и соревнований;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соблюдать санитарно-гигиенические требования, медицинские требования, регулярно проходить медицинские обследования в целях обеспечения безопасности занятий спортом для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исполнять иные обязанности в соответствии с законодательством Российской Федерации.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24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52" w:name="sub_25"/>
      <w:r w:rsidRPr="00EE1D6E">
        <w:rPr>
          <w:rFonts w:ascii="Arial" w:hAnsi="Arial" w:cs="Arial"/>
          <w:b/>
          <w:bCs/>
          <w:color w:val="000080"/>
        </w:rPr>
        <w:t>Статья 25.</w:t>
      </w:r>
      <w:r w:rsidRPr="00EE1D6E">
        <w:rPr>
          <w:rFonts w:ascii="Arial" w:hAnsi="Arial" w:cs="Arial"/>
        </w:rPr>
        <w:t xml:space="preserve"> Правила видов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3" w:name="sub_251"/>
      <w:bookmarkEnd w:id="152"/>
      <w:r w:rsidRPr="00EE1D6E">
        <w:rPr>
          <w:rFonts w:ascii="Arial" w:hAnsi="Arial" w:cs="Arial"/>
        </w:rPr>
        <w:t xml:space="preserve">1. Правила видов спорта, включенных во </w:t>
      </w:r>
      <w:hyperlink r:id="rId67" w:history="1">
        <w:r w:rsidRPr="00EE1D6E">
          <w:rPr>
            <w:rFonts w:ascii="Arial" w:hAnsi="Arial" w:cs="Arial"/>
            <w:color w:val="008000"/>
          </w:rPr>
          <w:t>Всероссийский реестр видов спорта</w:t>
        </w:r>
      </w:hyperlink>
      <w:r w:rsidRPr="00EE1D6E">
        <w:rPr>
          <w:rFonts w:ascii="Arial" w:hAnsi="Arial" w:cs="Arial"/>
        </w:rPr>
        <w:t>, разрабатываются общероссийскими спортивными федерациями с учетом правил, утвержденных международными спортивными организациями, за исключением военно-прикладных, служебно-прикладных и национальных видов спорта.</w:t>
      </w:r>
    </w:p>
    <w:bookmarkEnd w:id="153"/>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4" w:name="sub_252"/>
      <w:r w:rsidRPr="00EE1D6E">
        <w:rPr>
          <w:rFonts w:ascii="Arial" w:hAnsi="Arial" w:cs="Arial"/>
        </w:rPr>
        <w:t xml:space="preserve">2. Правила военно-прикладных и служебно-прикладных видов спорта разрабатываются в </w:t>
      </w:r>
      <w:hyperlink r:id="rId68" w:history="1">
        <w:r w:rsidRPr="00EE1D6E">
          <w:rPr>
            <w:rFonts w:ascii="Arial" w:hAnsi="Arial" w:cs="Arial"/>
            <w:color w:val="008000"/>
          </w:rPr>
          <w:t>порядке</w:t>
        </w:r>
      </w:hyperlink>
      <w:r w:rsidRPr="00EE1D6E">
        <w:rPr>
          <w:rFonts w:ascii="Arial" w:hAnsi="Arial" w:cs="Arial"/>
        </w:rPr>
        <w:t>, установленном уполномоченным Правительством Российской Федерации федеральным органом исполнительной власти.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5" w:name="sub_253"/>
      <w:bookmarkEnd w:id="154"/>
      <w:r w:rsidRPr="00EE1D6E">
        <w:rPr>
          <w:rFonts w:ascii="Arial" w:hAnsi="Arial" w:cs="Arial"/>
        </w:rPr>
        <w:t>3. Правила национальных видов спорта разрабатываются в порядке, установленном органами исполнительной власти субъектов Российской Федерации, на территориях которых осуществляется развитие этих видов спорта.</w:t>
      </w:r>
    </w:p>
    <w:bookmarkEnd w:id="155"/>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6" w:name="sub_254"/>
      <w:r w:rsidRPr="00EE1D6E">
        <w:rPr>
          <w:rFonts w:ascii="Arial" w:hAnsi="Arial" w:cs="Arial"/>
        </w:rPr>
        <w:t>4. Правила видов спорта утверждаются уполномоченным Правительством Российской Федерации федеральным органом исполнительной власти с учетом требований международных спортивных организаций.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7" w:name="sub_255"/>
      <w:bookmarkEnd w:id="156"/>
      <w:r w:rsidRPr="00EE1D6E">
        <w:rPr>
          <w:rFonts w:ascii="Arial" w:hAnsi="Arial" w:cs="Arial"/>
        </w:rPr>
        <w:t>5. Проведение официальных спортивных соревнований допускается только на основании правил, утвержденных в соответствии с положениями настоящей статьи.</w:t>
      </w:r>
    </w:p>
    <w:bookmarkEnd w:id="157"/>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25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58" w:name="sub_26"/>
      <w:r w:rsidRPr="00EE1D6E">
        <w:rPr>
          <w:rFonts w:ascii="Arial" w:hAnsi="Arial" w:cs="Arial"/>
          <w:b/>
          <w:bCs/>
          <w:color w:val="000080"/>
        </w:rPr>
        <w:t>Статья 26.</w:t>
      </w:r>
      <w:r w:rsidRPr="00EE1D6E">
        <w:rPr>
          <w:rFonts w:ascii="Arial" w:hAnsi="Arial" w:cs="Arial"/>
        </w:rPr>
        <w:t xml:space="preserve"> Предотвращение допинга в спорте и борьба с ним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59" w:name="sub_261"/>
      <w:bookmarkEnd w:id="158"/>
      <w:r w:rsidRPr="00EE1D6E">
        <w:rPr>
          <w:rFonts w:ascii="Arial" w:hAnsi="Arial" w:cs="Arial"/>
        </w:rPr>
        <w:t xml:space="preserve">1. Допингом в спорте признается нарушение антидопингового правила, в том числе использование или попытка использования субстанции и (или) метода, включенных в </w:t>
      </w:r>
      <w:hyperlink r:id="rId69" w:history="1">
        <w:r w:rsidRPr="00EE1D6E">
          <w:rPr>
            <w:rFonts w:ascii="Arial" w:hAnsi="Arial" w:cs="Arial"/>
            <w:color w:val="008000"/>
          </w:rPr>
          <w:t>перечни</w:t>
        </w:r>
      </w:hyperlink>
      <w:r w:rsidRPr="00EE1D6E">
        <w:rPr>
          <w:rFonts w:ascii="Arial" w:hAnsi="Arial" w:cs="Arial"/>
        </w:rPr>
        <w:t xml:space="preserve"> субстанций и (или) методов, запрещенных для использования в спорте (далее также - запрещенная субстанция и (или) запрещенный метод).</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0" w:name="sub_262"/>
      <w:bookmarkEnd w:id="159"/>
      <w:r w:rsidRPr="00EE1D6E">
        <w:rPr>
          <w:rFonts w:ascii="Arial" w:hAnsi="Arial" w:cs="Arial"/>
        </w:rPr>
        <w:t xml:space="preserve">2. Предотвращение допинга в спорте и борьба с ним осуществляются в соответствии с </w:t>
      </w:r>
      <w:hyperlink r:id="rId70" w:history="1">
        <w:r w:rsidRPr="00EE1D6E">
          <w:rPr>
            <w:rFonts w:ascii="Arial" w:hAnsi="Arial" w:cs="Arial"/>
            <w:color w:val="008000"/>
          </w:rPr>
          <w:t>общероссийскими антидопинговыми правилами</w:t>
        </w:r>
      </w:hyperlink>
      <w:r w:rsidRPr="00EE1D6E">
        <w:rPr>
          <w:rFonts w:ascii="Arial" w:hAnsi="Arial" w:cs="Arial"/>
        </w:rPr>
        <w:t>, утвержденными федеральным органом исполнительной власти в области физической культуры и спорта, и антидопинговыми правилами, утвержденными международными антидопинговыми организациями (далее также - антидопинговые правила).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1" w:name="sub_263"/>
      <w:bookmarkEnd w:id="160"/>
      <w:r w:rsidRPr="00EE1D6E">
        <w:rPr>
          <w:rFonts w:ascii="Arial" w:hAnsi="Arial" w:cs="Arial"/>
        </w:rPr>
        <w:t>3. Нарушением антидопингового правила являются одно или несколько следующих нарушений:</w:t>
      </w:r>
    </w:p>
    <w:bookmarkEnd w:id="161"/>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использование или попытка использования спортсменом запрещенной субстанции и (или) запрещенного метода;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наличие запрещенных субстанций либо их метаболитов или маркеров в пробе, взятой в соревновательный период или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 из организма спортсмена, а также из организма животного, участвующего в спортивном соревновании;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отказ спортсмена явиться на взятие пробы, неявка спортсмена на взятие пробы без уважительных причин после получения уведомления в соответствии с антидопинговыми правилами или уклонение иным образом спортсмена от взятия пробы;</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4) нарушение требований антидопинговых правил, касающихся доступности спортсмена для взятия у него проб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 в том числе </w:t>
      </w:r>
      <w:proofErr w:type="spellStart"/>
      <w:r w:rsidRPr="00EE1D6E">
        <w:rPr>
          <w:rFonts w:ascii="Arial" w:hAnsi="Arial" w:cs="Arial"/>
        </w:rPr>
        <w:t>непредоставление</w:t>
      </w:r>
      <w:proofErr w:type="spellEnd"/>
      <w:r w:rsidRPr="00EE1D6E">
        <w:rPr>
          <w:rFonts w:ascii="Arial" w:hAnsi="Arial" w:cs="Arial"/>
        </w:rPr>
        <w:t xml:space="preserve"> информации о его местонахождении и его неявка для участия в тестировании;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фальсификация или попытка фальсификации элемента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обладание запрещенными субстанциями и (или) запрещенными методами без разрешения на их терапевтическое использование, выдаваемого в соответствии с Международным стандартом для терапевтического использования запрещенных субстанций Всемирного антидопингового агентства;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распространение запрещенной субстанции и (или) запрещенного метода;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использование или попытка использования запрещенной субстанции в отношении спортсмена, либо применение или попытка применения в отношении его запрещенного метода, либо иное содействие, связанное с нарушением или попыткой нарушения антидопинговых правил.</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2" w:name="sub_264"/>
      <w:r w:rsidRPr="00EE1D6E">
        <w:rPr>
          <w:rFonts w:ascii="Arial" w:hAnsi="Arial" w:cs="Arial"/>
        </w:rPr>
        <w:t>4. Не допускаются нарушение антидопинговых правил спортсменами, а также тренерами, специалистами по спортивной медицине, иными специалистами в области физической культуры и спорта в отношении спортсменов, использование в отношении животных, участвующих в спортивном соревновании, запрещенной субстанции и (или) запрещенного метода. Факт использования запрещенной субстанции и (или) запрещенного метода спортсменом, а также в отношении животного, участвующего в спортивном соревновании, подтверждается только результатами исследований, проведенных в лабораториях, аккредитованных Всемирным антидопинговым агентством.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3" w:name="sub_265"/>
      <w:bookmarkEnd w:id="162"/>
      <w:r w:rsidRPr="00EE1D6E">
        <w:rPr>
          <w:rFonts w:ascii="Arial" w:hAnsi="Arial" w:cs="Arial"/>
        </w:rPr>
        <w:t xml:space="preserve">5. Допинг-контроль представляет собой процесс, включающий в себя планирование проведения тестов, взятие проб, их хранение, транспортировку, лабораторный анализ проб, </w:t>
      </w:r>
      <w:proofErr w:type="spellStart"/>
      <w:r w:rsidRPr="00EE1D6E">
        <w:rPr>
          <w:rFonts w:ascii="Arial" w:hAnsi="Arial" w:cs="Arial"/>
        </w:rPr>
        <w:t>послетестовые</w:t>
      </w:r>
      <w:proofErr w:type="spellEnd"/>
      <w:r w:rsidRPr="00EE1D6E">
        <w:rPr>
          <w:rFonts w:ascii="Arial" w:hAnsi="Arial" w:cs="Arial"/>
        </w:rPr>
        <w:t xml:space="preserve"> процедуры, а также проведение соответствующих слушаний и рассмотрение апелляций.</w:t>
      </w:r>
    </w:p>
    <w:bookmarkEnd w:id="163"/>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71" w:history="1">
        <w:r w:rsidRPr="00EE1D6E">
          <w:rPr>
            <w:rFonts w:ascii="Arial" w:hAnsi="Arial" w:cs="Arial"/>
            <w:i/>
            <w:iCs/>
            <w:color w:val="008000"/>
          </w:rPr>
          <w:t>Положение</w:t>
        </w:r>
      </w:hyperlink>
      <w:r w:rsidRPr="00EE1D6E">
        <w:rPr>
          <w:rFonts w:ascii="Arial" w:hAnsi="Arial" w:cs="Arial"/>
          <w:i/>
          <w:iCs/>
          <w:color w:val="800080"/>
        </w:rPr>
        <w:t xml:space="preserve"> о ввозе на территорию РФ, вывозе с территории РФ и перевозке по территории РФ проб и оборудования в рамках проведения допинг-контроля, утвержденное </w:t>
      </w:r>
      <w:hyperlink r:id="rId72" w:history="1">
        <w:r w:rsidRPr="00EE1D6E">
          <w:rPr>
            <w:rFonts w:ascii="Arial" w:hAnsi="Arial" w:cs="Arial"/>
            <w:i/>
            <w:iCs/>
            <w:color w:val="008000"/>
          </w:rPr>
          <w:t>постановлением</w:t>
        </w:r>
      </w:hyperlink>
      <w:r w:rsidRPr="00EE1D6E">
        <w:rPr>
          <w:rFonts w:ascii="Arial" w:hAnsi="Arial" w:cs="Arial"/>
          <w:i/>
          <w:iCs/>
          <w:color w:val="800080"/>
        </w:rPr>
        <w:t xml:space="preserve"> Правительства РФ от 11 ноября 2010 г. N 884</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4" w:name="sub_266"/>
      <w:r w:rsidRPr="00EE1D6E">
        <w:rPr>
          <w:rFonts w:ascii="Arial" w:hAnsi="Arial" w:cs="Arial"/>
        </w:rPr>
        <w:t>6. Тестирование представляет собой элементы допинг-контроля, включающие в себя планирование проведения тестов, взятие проб, их хранение и транспортировку в лабораторию, аккредитованную Всемирным антидопинговым агентством.</w:t>
      </w:r>
    </w:p>
    <w:bookmarkEnd w:id="164"/>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Стандарт тестирования на территории Российской Федерации для целей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5" w:name="sub_2607"/>
      <w:r w:rsidRPr="00EE1D6E">
        <w:rPr>
          <w:rFonts w:ascii="Arial" w:hAnsi="Arial" w:cs="Arial"/>
        </w:rPr>
        <w:t xml:space="preserve">7. Тестирование осуществляется как в соревновательный период, так 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 Под соревновательным периодом понимается период, связанный с участием спортсмена и (или) животного в конкретном соревновании, если правилами международной спортивной федерации по соответствующему виду спорта или иной международной антидопинговой организацией либо общероссийской антидопинговой организацией не предусмотрено иное. Время, не включенное в соревновательный период, является </w:t>
      </w:r>
      <w:proofErr w:type="spellStart"/>
      <w:r w:rsidRPr="00EE1D6E">
        <w:rPr>
          <w:rFonts w:ascii="Arial" w:hAnsi="Arial" w:cs="Arial"/>
        </w:rPr>
        <w:t>внесоревновательным</w:t>
      </w:r>
      <w:proofErr w:type="spellEnd"/>
      <w:r w:rsidRPr="00EE1D6E">
        <w:rPr>
          <w:rFonts w:ascii="Arial" w:hAnsi="Arial" w:cs="Arial"/>
        </w:rPr>
        <w:t xml:space="preserve"> периодом.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6" w:name="sub_2608"/>
      <w:bookmarkEnd w:id="165"/>
      <w:r w:rsidRPr="00EE1D6E">
        <w:rPr>
          <w:rFonts w:ascii="Arial" w:hAnsi="Arial" w:cs="Arial"/>
        </w:rPr>
        <w:lastRenderedPageBreak/>
        <w:t>8. Меры по предотвращению допинга в спорте и борьбе с ним включают в себя:</w:t>
      </w:r>
    </w:p>
    <w:bookmarkEnd w:id="166"/>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проведение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установление ответственности спортсменов, тренеров, иных специалистов в области физической культуры и спорта за нарушение антидопинговых правил;</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предупреждение применения запрещенных субстанций и (или) запрещенных методов;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повышение квалификации специалистов, проводящих допинг-контроль;</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включение в дополнительные образовательные программы образовательных учреждений, осуществляющих деятельность в области физической культуры и спорта, разделов об антидопинговых правилах, о последствиях допинга в спорте для здоровья спортсменов, об ответственности за нарушение антидопинговых правил;</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проведение антидопинговой пропаганды в средствах массовой информации;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проведение научных исследований, направленных на предотвращение допинга в спорте и борьбу с ним;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проведение научных исследований по разработке средств и методов восстановления работоспособности спортсменов;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оказание федеральным органом исполнительной власти в области физической культуры и спорта, общероссийской антидопинговой организацией содействия органам исполнительной власти субъектов Российской Федерации в антидопинговом обеспечении спортивных сборных команд субъектов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установление ответственности физкультурно-спортивных организаций за нарушение условий проведения допинг-контроля, предусмотренных порядком проведения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осуществление международного сотрудничества в области предотвращения допинга в спорте и борьбы с ним.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7" w:name="sub_2609"/>
      <w:r w:rsidRPr="00EE1D6E">
        <w:rPr>
          <w:rFonts w:ascii="Arial" w:hAnsi="Arial" w:cs="Arial"/>
        </w:rPr>
        <w:t>9. Федеральный орган исполнительной власти в области физической культуры и спорта в целях реализации мер по предотвращению допинга в спорте и борьбе с ним:</w:t>
      </w:r>
    </w:p>
    <w:bookmarkEnd w:id="167"/>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утверждает </w:t>
      </w:r>
      <w:hyperlink r:id="rId73" w:history="1">
        <w:r w:rsidRPr="00EE1D6E">
          <w:rPr>
            <w:rFonts w:ascii="Arial" w:hAnsi="Arial" w:cs="Arial"/>
            <w:color w:val="008000"/>
          </w:rPr>
          <w:t>общероссийские антидопинговые правила</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утверждает </w:t>
      </w:r>
      <w:hyperlink r:id="rId74" w:history="1">
        <w:r w:rsidRPr="00EE1D6E">
          <w:rPr>
            <w:rFonts w:ascii="Arial" w:hAnsi="Arial" w:cs="Arial"/>
            <w:color w:val="008000"/>
          </w:rPr>
          <w:t>перечни</w:t>
        </w:r>
      </w:hyperlink>
      <w:r w:rsidRPr="00EE1D6E">
        <w:rPr>
          <w:rFonts w:ascii="Arial" w:hAnsi="Arial" w:cs="Arial"/>
        </w:rPr>
        <w:t xml:space="preserve"> субстанций и (или) методов, запрещенных для использования в спорте;</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 утверждает </w:t>
      </w:r>
      <w:hyperlink r:id="rId75" w:history="1">
        <w:r w:rsidRPr="00EE1D6E">
          <w:rPr>
            <w:rFonts w:ascii="Arial" w:hAnsi="Arial" w:cs="Arial"/>
            <w:color w:val="008000"/>
          </w:rPr>
          <w:t>порядок</w:t>
        </w:r>
      </w:hyperlink>
      <w:r w:rsidRPr="00EE1D6E">
        <w:rPr>
          <w:rFonts w:ascii="Arial" w:hAnsi="Arial" w:cs="Arial"/>
        </w:rPr>
        <w:t xml:space="preserve"> проведения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4) принимает в установленном порядке решение об исключении общероссийской спортивной федерации из реестра общероссийских и аккредитованных региональных спортивных федераций в случае неисполнения общероссийской спортивной федерацией обязанностей, предусмотренных </w:t>
      </w:r>
      <w:hyperlink w:anchor="sub_260101" w:history="1">
        <w:r w:rsidRPr="00EE1D6E">
          <w:rPr>
            <w:rFonts w:ascii="Arial" w:hAnsi="Arial" w:cs="Arial"/>
            <w:color w:val="008000"/>
          </w:rPr>
          <w:t>пунктами 1-6 части 10</w:t>
        </w:r>
      </w:hyperlink>
      <w:r w:rsidRPr="00EE1D6E">
        <w:rPr>
          <w:rFonts w:ascii="Arial" w:hAnsi="Arial" w:cs="Arial"/>
        </w:rPr>
        <w:t xml:space="preserve"> настоящей статьи;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осуществляет иные полномочия в соответствии с настоящим Федеральным законом.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8" w:name="sub_26010"/>
      <w:r w:rsidRPr="00EE1D6E">
        <w:rPr>
          <w:rFonts w:ascii="Arial" w:hAnsi="Arial" w:cs="Arial"/>
        </w:rPr>
        <w:t>10. Общероссийские спортивные федерации в целях реализации мер по предотвращению допинга в спорте и борьбе с ним обязаны:</w:t>
      </w:r>
    </w:p>
    <w:bookmarkEnd w:id="16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опубликовывать в общероссийских периодических печатных изданиях и (или) размещать на своих официальных сайтах в сети "Интернет" общероссийские антидопинговые правила и антидопинговые правила, утвержденные международными спортивными федерациями по соответствующим видам спорта, на русском языке;</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предоставлять в соответствии с общероссийскими антидопинговыми правилами необходимую общероссийской антидопинговой организации информацию для формирования списка спортсменов в целях проведения тестирования как в соревновательный период, так 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 уведомлять спортсменов в соответствии с общероссийскими антидопинговыми правилами о включении их в список спортсменов, подлежащих тестированию как в соревновательный период, так 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содействовать в проведении тестирования в соответствии с порядком проведения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применять санкции (в том числе спортивную дисквалификацию спортсменов) на основании и во исполнение решения соответствующей антидопинговой организации о нарушении антидопинговых правил спортсменами, а также тренерами, иными специалистами в области физической культуры и спорта в отношении спортсменов, в отношении животных, участвующих в спортивном соревновании;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6) информировать о примененных санкциях федеральный орган исполнительной власти в области физической культуры и спорта, органы исполнительной власти </w:t>
      </w:r>
      <w:r w:rsidRPr="00EE1D6E">
        <w:rPr>
          <w:rFonts w:ascii="Arial" w:hAnsi="Arial" w:cs="Arial"/>
        </w:rPr>
        <w:lastRenderedPageBreak/>
        <w:t>соответствующих субъектов Российской Федерации, общероссийскую антидопинговую организацию, международную спортивную федерацию по соответствующему виду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выполнять иные требования настоящего Федерального закона и антидопинговых правил.</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69" w:name="sub_26011"/>
      <w:r w:rsidRPr="00EE1D6E">
        <w:rPr>
          <w:rFonts w:ascii="Arial" w:hAnsi="Arial" w:cs="Arial"/>
        </w:rPr>
        <w:t>11. Организаторы спортивных мероприятий в целях реализации мер по предотвращению допинга в спорте и борьбе с ним обязаны:</w:t>
      </w:r>
    </w:p>
    <w:bookmarkEnd w:id="16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обеспечивать условия для проведения допинг-контроля на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в соответствии с общероссийскими антидопинговыми правилами, а также содействовать проведению тестирования на указанных спортивных мероприятиях в соответствии с </w:t>
      </w:r>
      <w:hyperlink r:id="rId76" w:history="1">
        <w:r w:rsidRPr="00EE1D6E">
          <w:rPr>
            <w:rFonts w:ascii="Arial" w:hAnsi="Arial" w:cs="Arial"/>
            <w:color w:val="008000"/>
          </w:rPr>
          <w:t>порядком</w:t>
        </w:r>
      </w:hyperlink>
      <w:r w:rsidRPr="00EE1D6E">
        <w:rPr>
          <w:rFonts w:ascii="Arial" w:hAnsi="Arial" w:cs="Arial"/>
        </w:rPr>
        <w:t xml:space="preserve"> проведения допинг-контроля;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выполнять иные требования настоящего Федерального закона и антидопинговых правил.</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26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70" w:name="sub_2610"/>
      <w:r w:rsidRPr="00EE1D6E">
        <w:rPr>
          <w:rFonts w:ascii="Arial" w:hAnsi="Arial" w:cs="Arial"/>
          <w:b/>
          <w:bCs/>
          <w:color w:val="000080"/>
        </w:rPr>
        <w:t>Статья 26.1.</w:t>
      </w:r>
      <w:r w:rsidRPr="00EE1D6E">
        <w:rPr>
          <w:rFonts w:ascii="Arial" w:hAnsi="Arial" w:cs="Arial"/>
        </w:rPr>
        <w:t xml:space="preserve"> Общероссийская антидопинговая организация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1" w:name="sub_26101"/>
      <w:bookmarkEnd w:id="170"/>
      <w:r w:rsidRPr="00EE1D6E">
        <w:rPr>
          <w:rFonts w:ascii="Arial" w:hAnsi="Arial" w:cs="Arial"/>
        </w:rPr>
        <w:t xml:space="preserve">1. Под общероссийской антидопинговой организацией понимается некоммерческая организация, которая признана Всемирным антидопинговым агентством и целями деятельности которой являются разработка </w:t>
      </w:r>
      <w:hyperlink r:id="rId77" w:history="1">
        <w:r w:rsidRPr="00EE1D6E">
          <w:rPr>
            <w:rFonts w:ascii="Arial" w:hAnsi="Arial" w:cs="Arial"/>
            <w:color w:val="008000"/>
          </w:rPr>
          <w:t>общероссийских антидопинговых правил</w:t>
        </w:r>
      </w:hyperlink>
      <w:r w:rsidRPr="00EE1D6E">
        <w:rPr>
          <w:rFonts w:ascii="Arial" w:hAnsi="Arial" w:cs="Arial"/>
        </w:rPr>
        <w:t>, обеспечение соблюдения этих правил и элементов допинг-контроля. Федеральный орган исполнительной власти в области физической культуры и спорта выступает от имени Российской Федерации в качестве одного из учредителей общероссийской антидопинговой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2" w:name="sub_26102"/>
      <w:bookmarkEnd w:id="171"/>
      <w:r w:rsidRPr="00EE1D6E">
        <w:rPr>
          <w:rFonts w:ascii="Arial" w:hAnsi="Arial" w:cs="Arial"/>
        </w:rPr>
        <w:t>2. Общероссийская антидопинговая организация:</w:t>
      </w:r>
    </w:p>
    <w:bookmarkEnd w:id="172"/>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разрабатывает общероссийские антидопинговые правила с учетом антидопинговых правил, утвержденных международными антидопинговыми организациями, представляет общероссийские антидопинговые правила на утверждение в федеральный орган исполнительной власти в области физической культуры и спорта и реализует их;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формирует в соответствии с общероссийскими антидопинговыми правилами и по согласованию с общероссийскими спортивными федерациями по соответствующим видам спорта список спортсменов в целях проведения тестирования как в соревновательный период, так 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проводит тестирование в соответствии с общероссийскими антидопинговыми правилами;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проводит слушания с применением санкций в отношении спортсменов, тренеров, иных специалистов в области физической культуры и спорта, в вину которым вменяется нарушение антидопинговых правил, если иное не предусмотрено антидопинговыми правилами, утвержденными международной спортивной федерацией по соответствующему виду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организует повышение квалификации специалистов, проводящих допинг-контроль;</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разрабатывает методические и инструктивные материалы по вопросам предотвращения допинга в спорте и борьбы с ним;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7) осуществляет сбор информации о местонахождении спортсменов, включенных в список спортсменов, подлежащих тестированию как в соревновательный период, так и во </w:t>
      </w:r>
      <w:proofErr w:type="spellStart"/>
      <w:r w:rsidRPr="00EE1D6E">
        <w:rPr>
          <w:rFonts w:ascii="Arial" w:hAnsi="Arial" w:cs="Arial"/>
        </w:rPr>
        <w:t>внесоревновательный</w:t>
      </w:r>
      <w:proofErr w:type="spellEnd"/>
      <w:r w:rsidRPr="00EE1D6E">
        <w:rPr>
          <w:rFonts w:ascii="Arial" w:hAnsi="Arial" w:cs="Arial"/>
        </w:rPr>
        <w:t xml:space="preserve"> период в соответствии с общероссийскими антидопинговыми правилами;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8) передает в общероссийскую спортивную федерацию по соответствующему виду спорта, международную спортивную федерацию по соответствующему виду спорта, во Всемирное антидопинговое агентство, в федеральный орган исполнительной власти в области физической культуры и спорта, орган, уполномоченный составлять протоколы об административных правонарушениях, предусмотренных </w:t>
      </w:r>
      <w:hyperlink r:id="rId78" w:history="1">
        <w:r w:rsidRPr="00EE1D6E">
          <w:rPr>
            <w:rFonts w:ascii="Arial" w:hAnsi="Arial" w:cs="Arial"/>
            <w:color w:val="008000"/>
          </w:rPr>
          <w:t>статьей 6.18</w:t>
        </w:r>
      </w:hyperlink>
      <w:r w:rsidRPr="00EE1D6E">
        <w:rPr>
          <w:rFonts w:ascii="Arial" w:hAnsi="Arial" w:cs="Arial"/>
        </w:rPr>
        <w:t xml:space="preserve"> Кодекса Российской Федерации об административных правонарушениях, сведения о возможном нарушении антидопинговых правил, а также об обстоятельствах, имеющих значение для привлечения виновных лиц к ответственности, в том числе для применения санкций;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выполняет иные функции в соответствии с настоящим Федеральным законом и антидопинговыми правилами.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lastRenderedPageBreak/>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26.1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bookmarkStart w:id="173" w:name="sub_27"/>
      <w:r w:rsidRPr="00EE1D6E">
        <w:rPr>
          <w:rFonts w:ascii="Arial" w:hAnsi="Arial" w:cs="Arial"/>
          <w:i/>
          <w:iCs/>
          <w:color w:val="800080"/>
        </w:rPr>
        <w:t xml:space="preserve">Статья 27 настоящего Федерального закона </w:t>
      </w:r>
      <w:hyperlink w:anchor="sub_432" w:history="1">
        <w:r w:rsidRPr="00EE1D6E">
          <w:rPr>
            <w:rFonts w:ascii="Arial" w:hAnsi="Arial" w:cs="Arial"/>
            <w:i/>
            <w:iCs/>
            <w:color w:val="008000"/>
          </w:rPr>
          <w:t>вступает в силу</w:t>
        </w:r>
      </w:hyperlink>
      <w:r w:rsidRPr="00EE1D6E">
        <w:rPr>
          <w:rFonts w:ascii="Arial" w:hAnsi="Arial" w:cs="Arial"/>
          <w:i/>
          <w:iCs/>
          <w:color w:val="800080"/>
        </w:rPr>
        <w:t xml:space="preserve"> с 1 января 2009 г.</w:t>
      </w:r>
    </w:p>
    <w:bookmarkEnd w:id="173"/>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r w:rsidRPr="00EE1D6E">
        <w:rPr>
          <w:rFonts w:ascii="Arial" w:hAnsi="Arial" w:cs="Arial"/>
          <w:b/>
          <w:bCs/>
          <w:color w:val="000080"/>
        </w:rPr>
        <w:t>Статья 27.</w:t>
      </w:r>
      <w:r w:rsidRPr="00EE1D6E">
        <w:rPr>
          <w:rFonts w:ascii="Arial" w:hAnsi="Arial" w:cs="Arial"/>
        </w:rPr>
        <w:t xml:space="preserve"> Спортивный паспорт</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4" w:name="sub_271"/>
      <w:r w:rsidRPr="00EE1D6E">
        <w:rPr>
          <w:rFonts w:ascii="Arial" w:hAnsi="Arial" w:cs="Arial"/>
        </w:rPr>
        <w:t>1. Спортивный паспорт является документом единого образца, удостоверяющим принадлежность к физкультурно-спортивной или иной организации и спортивную квалификацию спортсмена.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5" w:name="sub_272"/>
      <w:bookmarkEnd w:id="174"/>
      <w:r w:rsidRPr="00EE1D6E">
        <w:rPr>
          <w:rFonts w:ascii="Arial" w:hAnsi="Arial" w:cs="Arial"/>
        </w:rPr>
        <w:t>2. В спортивном паспорте указываются:</w:t>
      </w:r>
    </w:p>
    <w:bookmarkEnd w:id="175"/>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фамилия, имя, отчество спортсмена;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пол;</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дата рождения;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принадлежность к физкультурно-спортивной или иной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выбранные виды спорта и спортивные дисциплины;</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сведения о присвоении спортивных разрядов и спортивных званий;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сведения о подтверждении выполнения норм и требований, необходимых для присвоения спортивных разрядов;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отметка о прохождении спортсменом медицинских осмотров;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результаты, достигнутые на спортивных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сведения о спортивной дисквалификации;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сведения о государственных наградах и об иных формах поощрения;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12) фамилия, имя, отчество тренера;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13) иные связанные со спецификой выбранных видов спорта сведения.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6" w:name="sub_273"/>
      <w:r w:rsidRPr="00EE1D6E">
        <w:rPr>
          <w:rFonts w:ascii="Arial" w:hAnsi="Arial" w:cs="Arial"/>
        </w:rPr>
        <w:t>3. Принадлежность спортсмена к физкультурно-спортивной организации определяется на основании трудового договора, заключенного между спортсменом и физкультурно-спортивной организацией, и (или) на основании членства спортсмена в физкультурно-спортивной организации в организационно-правовой форме общественной организации или общественно-государственной организации.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7" w:name="sub_274"/>
      <w:bookmarkStart w:id="178" w:name="sub_2731"/>
      <w:bookmarkEnd w:id="176"/>
      <w:r w:rsidRPr="00EE1D6E">
        <w:rPr>
          <w:rFonts w:ascii="Arial" w:hAnsi="Arial" w:cs="Arial"/>
        </w:rPr>
        <w:t>4. В случае, если спортсмен зачислен в образовательное учреждение среднего профессионального образования или высшего профессионального образования и с ним не заключен договор, указанный в части 3 настоящей статьи, принадлежность спортсмена к физкультурно-спортивной организации определяется на основании приказа о зачислении в образовательное учреждение.</w:t>
      </w:r>
    </w:p>
    <w:bookmarkEnd w:id="177"/>
    <w:bookmarkEnd w:id="178"/>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79" w:name="sub_275"/>
      <w:r w:rsidRPr="00EE1D6E">
        <w:rPr>
          <w:rFonts w:ascii="Arial" w:hAnsi="Arial" w:cs="Arial"/>
        </w:rPr>
        <w:t>5. Порядок ведения, порядок выдачи, порядок замены спортивных паспортов, порядок функционирования единой системы учета спортивных паспортов устанавливаются Положением о спортивном паспорте. Положение о спортивном паспорте и образец спортивного паспорта утверждаются уполномоченным Правительством Российской Федерации федеральным органом исполнительной власти.</w:t>
      </w:r>
    </w:p>
    <w:bookmarkEnd w:id="17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27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180" w:name="sub_300"/>
      <w:r w:rsidRPr="00EE1D6E">
        <w:rPr>
          <w:rFonts w:ascii="Arial" w:hAnsi="Arial" w:cs="Arial"/>
          <w:b/>
          <w:bCs/>
          <w:color w:val="000080"/>
        </w:rPr>
        <w:t>Глава 3. Физическая культура и спорт в системе образования, в системе федеральных органов исполнительной власти, по месту работы и месту жительства граждан. Адаптивная физическая культура</w:t>
      </w:r>
    </w:p>
    <w:bookmarkEnd w:id="180"/>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81" w:name="sub_28"/>
      <w:r w:rsidRPr="00EE1D6E">
        <w:rPr>
          <w:rFonts w:ascii="Arial" w:hAnsi="Arial" w:cs="Arial"/>
          <w:b/>
          <w:bCs/>
          <w:color w:val="000080"/>
        </w:rPr>
        <w:t>Статья 28.</w:t>
      </w:r>
      <w:r w:rsidRPr="00EE1D6E">
        <w:rPr>
          <w:rFonts w:ascii="Arial" w:hAnsi="Arial" w:cs="Arial"/>
        </w:rPr>
        <w:t xml:space="preserve"> Физическая культура и спорт в системе образования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2" w:name="sub_281"/>
      <w:bookmarkEnd w:id="181"/>
      <w:r w:rsidRPr="00EE1D6E">
        <w:rPr>
          <w:rFonts w:ascii="Arial" w:hAnsi="Arial" w:cs="Arial"/>
        </w:rPr>
        <w:t>1. Образовательные учреждения с учетом местных условий и интересов обучающихся самостоятельно определяют формы занятий физической культурой, средства физического воспитания, виды спорта и двигательной активности, методы и продолжительность занятий физической культурой на основе государственных образовательных стандартов и нормативов физической подготовленности.</w:t>
      </w:r>
    </w:p>
    <w:bookmarkEnd w:id="182"/>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79" w:history="1">
        <w:r w:rsidRPr="00EE1D6E">
          <w:rPr>
            <w:rFonts w:ascii="Arial" w:hAnsi="Arial" w:cs="Arial"/>
            <w:i/>
            <w:iCs/>
            <w:color w:val="008000"/>
          </w:rPr>
          <w:t>ГОСТ Р 52024-2003</w:t>
        </w:r>
      </w:hyperlink>
      <w:r w:rsidRPr="00EE1D6E">
        <w:rPr>
          <w:rFonts w:ascii="Arial" w:hAnsi="Arial" w:cs="Arial"/>
          <w:i/>
          <w:iCs/>
          <w:color w:val="800080"/>
        </w:rPr>
        <w:t xml:space="preserve"> "Услуги физкультурно-оздоровительные и спортивные. Общие требования"</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3" w:name="sub_282"/>
      <w:r w:rsidRPr="00EE1D6E">
        <w:rPr>
          <w:rFonts w:ascii="Arial" w:hAnsi="Arial" w:cs="Arial"/>
        </w:rPr>
        <w:lastRenderedPageBreak/>
        <w:t>2. Организация физического воспитания и образования в образовательных учреждениях включает в себя:</w:t>
      </w:r>
    </w:p>
    <w:bookmarkEnd w:id="183"/>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проведение обязательных занятий по физической культуре в пределах основных образовательных программ в объеме, установленном государственными образовательными стандартами, а также дополнительных (факультативных) занятий физическими упражнениями и спортом в пределах дополнительных образовательных программ;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создание условий, в том числе обеспечение спортивным инвентарем и оборудованием, для проведения комплексных мероприятий по физкультурно-спортивной подготовке обучающихся;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формирование у обучающихся навыков физической культуры с учетом индивидуальных способностей и состояния здоровья, создание условий для вовлечения обучающихся в занятия физической культурой и спортом;</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осуществление физкультурных мероприятий во время учебных занятий;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проведение медицинского контроля за организацией физического воспитания;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формирование ответственного отношения родителей (лиц, их заменяющих) к здоровью детей и их физическому воспитанию;</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проведение ежегодного мониторинга физической подготовленности и физического развития обучающихся;</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80" w:history="1">
        <w:r w:rsidRPr="00EE1D6E">
          <w:rPr>
            <w:rFonts w:ascii="Arial" w:hAnsi="Arial" w:cs="Arial"/>
            <w:i/>
            <w:iCs/>
            <w:color w:val="008000"/>
          </w:rPr>
          <w:t>Положение</w:t>
        </w:r>
      </w:hyperlink>
      <w:r w:rsidRPr="00EE1D6E">
        <w:rPr>
          <w:rFonts w:ascii="Arial" w:hAnsi="Arial" w:cs="Arial"/>
          <w:i/>
          <w:iCs/>
          <w:color w:val="800080"/>
        </w:rPr>
        <w:t xml:space="preserve"> об общероссийской системе мониторинга состояния физического здоровья населения, физического развития детей, подростков и молодежи, утвержденное </w:t>
      </w:r>
      <w:hyperlink r:id="rId81" w:history="1">
        <w:r w:rsidRPr="00EE1D6E">
          <w:rPr>
            <w:rFonts w:ascii="Arial" w:hAnsi="Arial" w:cs="Arial"/>
            <w:i/>
            <w:iCs/>
            <w:color w:val="008000"/>
          </w:rPr>
          <w:t>постановлением</w:t>
        </w:r>
      </w:hyperlink>
      <w:r w:rsidRPr="00EE1D6E">
        <w:rPr>
          <w:rFonts w:ascii="Arial" w:hAnsi="Arial" w:cs="Arial"/>
          <w:i/>
          <w:iCs/>
          <w:color w:val="800080"/>
        </w:rPr>
        <w:t xml:space="preserve"> Правительства РФ от 29 декабря 2001 г. N 916</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содействие организации и проведению спортивных мероприятий с участием обучающихся;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4" w:name="sub_2829"/>
      <w:r w:rsidRPr="00EE1D6E">
        <w:rPr>
          <w:rFonts w:ascii="Arial" w:hAnsi="Arial" w:cs="Arial"/>
        </w:rPr>
        <w:t>9) содействие развитию и популяризации школьного спорта и студенческого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5" w:name="sub_283"/>
      <w:bookmarkEnd w:id="184"/>
      <w:r w:rsidRPr="00EE1D6E">
        <w:rPr>
          <w:rFonts w:ascii="Arial" w:hAnsi="Arial" w:cs="Arial"/>
        </w:rPr>
        <w:t>3. В целях вовлечения обучающихся в занятия физической культурой и спортом, развития и популяризации школьного спорта, студенческого спорта образовательными учреждениями начального общего, основного общего, среднего (полного) общего образования, среднего профессионального и высшего профессионального образования могут создаваться школьные спортивные клубы и студенческие спортивные клубы (в том числе в виде общественных объединений), не являющиеся юридическими лицами. Деятельность таких спортивных клубов осуществляется в порядке, установленном уполномоченным Правительством Российской Федерации федеральным органом исполнительной власти, и предусматривается уставами соответствующих образовательных учреждений.</w:t>
      </w:r>
    </w:p>
    <w:bookmarkEnd w:id="18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82" w:history="1">
        <w:r w:rsidRPr="00EE1D6E">
          <w:rPr>
            <w:rFonts w:ascii="Arial" w:hAnsi="Arial" w:cs="Arial"/>
            <w:i/>
            <w:iCs/>
            <w:color w:val="008000"/>
          </w:rPr>
          <w:t>Методические рекомендации</w:t>
        </w:r>
      </w:hyperlink>
      <w:r w:rsidRPr="00EE1D6E">
        <w:rPr>
          <w:rFonts w:ascii="Arial" w:hAnsi="Arial" w:cs="Arial"/>
          <w:i/>
          <w:iCs/>
          <w:color w:val="800080"/>
        </w:rPr>
        <w:t xml:space="preserve"> по созданию и организации деятельности школьных спортивных клубов, направленные </w:t>
      </w:r>
      <w:hyperlink r:id="rId83" w:history="1">
        <w:r w:rsidRPr="00EE1D6E">
          <w:rPr>
            <w:rFonts w:ascii="Arial" w:hAnsi="Arial" w:cs="Arial"/>
            <w:i/>
            <w:iCs/>
            <w:color w:val="008000"/>
          </w:rPr>
          <w:t>письмом</w:t>
        </w:r>
      </w:hyperlink>
      <w:r w:rsidRPr="00EE1D6E">
        <w:rPr>
          <w:rFonts w:ascii="Arial" w:hAnsi="Arial" w:cs="Arial"/>
          <w:i/>
          <w:iCs/>
          <w:color w:val="800080"/>
        </w:rPr>
        <w:t xml:space="preserve"> Министерства образования и науки РФ и Министерства спорта, туризма и молодежной политики РФ от 10 августа 2011 г. N МД-1077/19, НП-02-07/4568</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28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86" w:name="sub_29"/>
      <w:r w:rsidRPr="00EE1D6E">
        <w:rPr>
          <w:rFonts w:ascii="Arial" w:hAnsi="Arial" w:cs="Arial"/>
          <w:b/>
          <w:bCs/>
          <w:color w:val="000080"/>
        </w:rPr>
        <w:t>Статья 29.</w:t>
      </w:r>
      <w:r w:rsidRPr="00EE1D6E">
        <w:rPr>
          <w:rFonts w:ascii="Arial" w:hAnsi="Arial" w:cs="Arial"/>
        </w:rPr>
        <w:t xml:space="preserve"> Развитие военно-прикладных и служебно-прикладных видов спорта. Подготовка граждан к защите Отечества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7" w:name="sub_291"/>
      <w:bookmarkEnd w:id="186"/>
      <w:r w:rsidRPr="00EE1D6E">
        <w:rPr>
          <w:rFonts w:ascii="Arial" w:hAnsi="Arial" w:cs="Arial"/>
        </w:rPr>
        <w:t>1. Физическая подготовка в федеральных органах исполнительной власти, в которых предусмотрены военная служба и иные специальные виды службы, военнослужащих и лиц, проходящих специальную службу, осуществляется в целях успешного выполнения ими своих служебных обязанностей.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8" w:name="sub_292"/>
      <w:bookmarkEnd w:id="187"/>
      <w:r w:rsidRPr="00EE1D6E">
        <w:rPr>
          <w:rFonts w:ascii="Arial" w:hAnsi="Arial" w:cs="Arial"/>
        </w:rPr>
        <w:t>2. При федеральных органах исполнительной власти, осуществляющих руководство развитием военно-прикладными и служебно-прикладными видами спорта, в целях привлечения военнослужащих и лиц, проходящих специальную службу, к регулярным занятиям спортом создаются и действуют спортивные клубы, общественно-государственные организации, осуществляющие развитие соответствующих военно-прикладных и служебно-прикладных видов спорта и подготовку спортсменов.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89" w:name="sub_293"/>
      <w:bookmarkEnd w:id="188"/>
      <w:r w:rsidRPr="00EE1D6E">
        <w:rPr>
          <w:rFonts w:ascii="Arial" w:hAnsi="Arial" w:cs="Arial"/>
        </w:rPr>
        <w:lastRenderedPageBreak/>
        <w:t xml:space="preserve">3. Организации, указанные в </w:t>
      </w:r>
      <w:hyperlink w:anchor="sub_292" w:history="1">
        <w:r w:rsidRPr="00EE1D6E">
          <w:rPr>
            <w:rFonts w:ascii="Arial" w:hAnsi="Arial" w:cs="Arial"/>
            <w:color w:val="008000"/>
          </w:rPr>
          <w:t>части 2</w:t>
        </w:r>
      </w:hyperlink>
      <w:r w:rsidRPr="00EE1D6E">
        <w:rPr>
          <w:rFonts w:ascii="Arial" w:hAnsi="Arial" w:cs="Arial"/>
        </w:rPr>
        <w:t xml:space="preserve"> настоящей статьи, осуществляют учебно-тренировочный процесс, создают условия для занятий военнослужащих и лиц, проходящих специальную службу, спортом на соответствующих объектах спорта, осуществляют подготовку спортсменов для участия во всероссийских спортивных мероприятиях и в международных спортивных мероприятиях, мероприятия по повышению квалификации тренеров и других специалистов в области физической культуры и спорта.</w:t>
      </w:r>
    </w:p>
    <w:bookmarkEnd w:id="18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84" w:history="1">
        <w:r w:rsidRPr="00EE1D6E">
          <w:rPr>
            <w:rFonts w:ascii="Arial" w:hAnsi="Arial" w:cs="Arial"/>
            <w:i/>
            <w:iCs/>
            <w:color w:val="008000"/>
          </w:rPr>
          <w:t>Положение</w:t>
        </w:r>
      </w:hyperlink>
      <w:r w:rsidRPr="00EE1D6E">
        <w:rPr>
          <w:rFonts w:ascii="Arial" w:hAnsi="Arial" w:cs="Arial"/>
          <w:i/>
          <w:iCs/>
          <w:color w:val="800080"/>
        </w:rPr>
        <w:t xml:space="preserve"> об организации и проведении физкультурно-оздоровительных и спортивных мероприятий в ФССП России, утвержденное </w:t>
      </w:r>
      <w:hyperlink r:id="rId85" w:history="1">
        <w:r w:rsidRPr="00EE1D6E">
          <w:rPr>
            <w:rFonts w:ascii="Arial" w:hAnsi="Arial" w:cs="Arial"/>
            <w:i/>
            <w:iCs/>
            <w:color w:val="008000"/>
          </w:rPr>
          <w:t>приказом</w:t>
        </w:r>
      </w:hyperlink>
      <w:r w:rsidRPr="00EE1D6E">
        <w:rPr>
          <w:rFonts w:ascii="Arial" w:hAnsi="Arial" w:cs="Arial"/>
          <w:i/>
          <w:iCs/>
          <w:color w:val="800080"/>
        </w:rPr>
        <w:t xml:space="preserve"> ФССП России от 25 мая 2010 г. N 232</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0" w:name="sub_294"/>
      <w:r w:rsidRPr="00EE1D6E">
        <w:rPr>
          <w:rFonts w:ascii="Arial" w:hAnsi="Arial" w:cs="Arial"/>
        </w:rPr>
        <w:t>4. Федеральные органы исполнительной власти, осуществляющие руководство развитием военно-прикладными и служебно-прикладными видами спорта, формируют спортивные сборные команды по соответствующим военно-прикладным и служебно-прикладным видам спорта для участия во всероссийских спортивных мероприятиях и в международных спортивных мероприятиях.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1" w:name="sub_295"/>
      <w:bookmarkEnd w:id="190"/>
      <w:r w:rsidRPr="00EE1D6E">
        <w:rPr>
          <w:rFonts w:ascii="Arial" w:hAnsi="Arial" w:cs="Arial"/>
        </w:rPr>
        <w:t>5. Календарные планы физкультурных мероприятий и спортивных мероприятий, а также программы развития военно-прикладных и служебно-прикладных видов спорта утверждаются федеральными органами исполнительной власти, осуществляющими руководство развитием этих видов спорта.</w:t>
      </w:r>
    </w:p>
    <w:bookmarkEnd w:id="191"/>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86" w:history="1">
        <w:r w:rsidRPr="00EE1D6E">
          <w:rPr>
            <w:rFonts w:ascii="Arial" w:hAnsi="Arial" w:cs="Arial"/>
            <w:i/>
            <w:iCs/>
            <w:color w:val="008000"/>
          </w:rPr>
          <w:t>Инструкцию</w:t>
        </w:r>
      </w:hyperlink>
      <w:r w:rsidRPr="00EE1D6E">
        <w:rPr>
          <w:rFonts w:ascii="Arial" w:hAnsi="Arial" w:cs="Arial"/>
          <w:i/>
          <w:iCs/>
          <w:color w:val="800080"/>
        </w:rPr>
        <w:t xml:space="preserve"> о порядке проведения спортивных соревнований и учебно-тренировочных сборов, материального обеспечения их участников в Вооруженных Силах РФ, утвержденную </w:t>
      </w:r>
      <w:hyperlink r:id="rId87" w:history="1">
        <w:r w:rsidRPr="00EE1D6E">
          <w:rPr>
            <w:rFonts w:ascii="Arial" w:hAnsi="Arial" w:cs="Arial"/>
            <w:i/>
            <w:iCs/>
            <w:color w:val="008000"/>
          </w:rPr>
          <w:t>приказом</w:t>
        </w:r>
      </w:hyperlink>
      <w:r w:rsidRPr="00EE1D6E">
        <w:rPr>
          <w:rFonts w:ascii="Arial" w:hAnsi="Arial" w:cs="Arial"/>
          <w:i/>
          <w:iCs/>
          <w:color w:val="800080"/>
        </w:rPr>
        <w:t xml:space="preserve"> Минобороны РФ от 17 сентября 2005 г. N 385</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2" w:name="sub_296"/>
      <w:r w:rsidRPr="00EE1D6E">
        <w:rPr>
          <w:rFonts w:ascii="Arial" w:hAnsi="Arial" w:cs="Arial"/>
        </w:rPr>
        <w:t>6. Программы физической подготовки граждан допризывного и призывного возрастов, перечень видов спорта, направленных на обеспечение этой подготовки,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области обороны. Физическая подготовка граждан к защите Отечества может осуществляться на основании договоров между указанным федеральным органом исполнительной власти и физкультурно-спортивными организациями, оборонными спортивно-техническими организациями.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3" w:name="sub_297"/>
      <w:bookmarkEnd w:id="192"/>
      <w:r w:rsidRPr="00EE1D6E">
        <w:rPr>
          <w:rFonts w:ascii="Arial" w:hAnsi="Arial" w:cs="Arial"/>
        </w:rPr>
        <w:t xml:space="preserve">7. </w:t>
      </w:r>
      <w:hyperlink r:id="rId88" w:history="1">
        <w:r w:rsidRPr="00EE1D6E">
          <w:rPr>
            <w:rFonts w:ascii="Arial" w:hAnsi="Arial" w:cs="Arial"/>
            <w:color w:val="008000"/>
          </w:rPr>
          <w:t>Перечень</w:t>
        </w:r>
      </w:hyperlink>
      <w:r w:rsidRPr="00EE1D6E">
        <w:rPr>
          <w:rFonts w:ascii="Arial" w:hAnsi="Arial" w:cs="Arial"/>
        </w:rPr>
        <w:t xml:space="preserve"> военно-прикладных и служебно-прикладных видов спорта и органы, осуществляющие руководство развитием этих видов спорта, определяются Правительством Российской Федерации.</w:t>
      </w:r>
    </w:p>
    <w:bookmarkEnd w:id="193"/>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29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94" w:name="sub_30"/>
      <w:r w:rsidRPr="00EE1D6E">
        <w:rPr>
          <w:rFonts w:ascii="Arial" w:hAnsi="Arial" w:cs="Arial"/>
          <w:b/>
          <w:bCs/>
          <w:color w:val="000080"/>
        </w:rPr>
        <w:t>Статья 30.</w:t>
      </w:r>
      <w:r w:rsidRPr="00EE1D6E">
        <w:rPr>
          <w:rFonts w:ascii="Arial" w:hAnsi="Arial" w:cs="Arial"/>
        </w:rPr>
        <w:t xml:space="preserve"> Физическая культура и спорт по месту работы, месту жительства и месту отдыха граждан</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5" w:name="sub_3010"/>
      <w:bookmarkEnd w:id="194"/>
      <w:r w:rsidRPr="00EE1D6E">
        <w:rPr>
          <w:rFonts w:ascii="Arial" w:hAnsi="Arial" w:cs="Arial"/>
        </w:rPr>
        <w:t>1. В соглашения, коллективные договоры и трудовые договоры между работодателями, их объединениями и работниками или их полномочными представителями могут включаться положения о:</w:t>
      </w:r>
    </w:p>
    <w:bookmarkEnd w:id="195"/>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создании работникам условий для занятий физической культурой и спортом, проведении физкультурных, спортивных, реабилитационных и других связанных с занятиями граждан физической культурой и спортом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предоставлении работникам и членам их семей возможности использовать объекты спорта, спортивное оборудование и инвентарь для реализации мер, предусмотренных пунктом 1 настоящей части, об обеспечении надлежащего обслуживания и ремонта таких объектов, оборудования и инвентаря, об оплате труда работников, осуществляющих содержание, обслуживание и ремонт таких объектов, оборудования и инвентаря.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6" w:name="sub_3020"/>
      <w:r w:rsidRPr="00EE1D6E">
        <w:rPr>
          <w:rFonts w:ascii="Arial" w:hAnsi="Arial" w:cs="Arial"/>
        </w:rPr>
        <w:t>2. Руководители санаторно-курортных учреждений, домов отдыха и туристских баз создают условия для использования компонентов физической культуры в процессе лечения и отдыха граждан в целях укрепления их здоровья, профилактики и лечения заболеваний.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7" w:name="sub_3030"/>
      <w:bookmarkEnd w:id="196"/>
      <w:r w:rsidRPr="00EE1D6E">
        <w:rPr>
          <w:rFonts w:ascii="Arial" w:hAnsi="Arial" w:cs="Arial"/>
        </w:rPr>
        <w:lastRenderedPageBreak/>
        <w:t>3. Органы местного самоуправления создают условия для развития физической культуры и спорта по месту жительства и месту отдыха граждан, в том числе путем привлечения специалистов в области физической культуры и спорта.</w:t>
      </w:r>
    </w:p>
    <w:bookmarkEnd w:id="197"/>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30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198" w:name="sub_31"/>
      <w:r w:rsidRPr="00EE1D6E">
        <w:rPr>
          <w:rFonts w:ascii="Arial" w:hAnsi="Arial" w:cs="Arial"/>
          <w:b/>
          <w:bCs/>
          <w:color w:val="000080"/>
        </w:rPr>
        <w:t>Статья 31.</w:t>
      </w:r>
      <w:r w:rsidRPr="00EE1D6E">
        <w:rPr>
          <w:rFonts w:ascii="Arial" w:hAnsi="Arial" w:cs="Arial"/>
        </w:rPr>
        <w:t xml:space="preserve"> Адаптивная физическая культура, физическая реабилитация инвалидов и лиц с ограниченными возможностями здоровья. Спорт инвалидов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199" w:name="sub_3110"/>
      <w:bookmarkEnd w:id="198"/>
      <w:r w:rsidRPr="00EE1D6E">
        <w:rPr>
          <w:rFonts w:ascii="Arial" w:hAnsi="Arial" w:cs="Arial"/>
        </w:rPr>
        <w:t xml:space="preserve">1. Физическая реабилитация и социальная адаптация инвалидов и лиц с ограниченными возможностями здоровья с использованием методов адаптивной физической культуры и адаптивного спорта осуществляются в реабилитационных центрах, физкультурно-спортивных клубах инвалидов, физкультурно-спортивных </w:t>
      </w:r>
      <w:hyperlink r:id="rId89" w:history="1">
        <w:r w:rsidRPr="00EE1D6E">
          <w:rPr>
            <w:rFonts w:ascii="Arial" w:hAnsi="Arial" w:cs="Arial"/>
            <w:color w:val="008000"/>
          </w:rPr>
          <w:t>организациях</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0" w:name="sub_3120"/>
      <w:bookmarkEnd w:id="199"/>
      <w:r w:rsidRPr="00EE1D6E">
        <w:rPr>
          <w:rFonts w:ascii="Arial" w:hAnsi="Arial" w:cs="Arial"/>
        </w:rPr>
        <w:t>2. Адаптивная физическая культура является частью физической культуры, использующей комплекс эффективных средств физической реабилитации инвалидов и лиц с ограниченными возможностями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1" w:name="sub_3130"/>
      <w:bookmarkEnd w:id="200"/>
      <w:r w:rsidRPr="00EE1D6E">
        <w:rPr>
          <w:rFonts w:ascii="Arial" w:hAnsi="Arial" w:cs="Arial"/>
        </w:rPr>
        <w:t>3. Спорт инвалидов (адаптивный спорт) направлен на социальную адаптацию и физическую реабилитацию инвалидов и лиц с ограниченными возможностями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2" w:name="sub_3140"/>
      <w:bookmarkEnd w:id="201"/>
      <w:r w:rsidRPr="00EE1D6E">
        <w:rPr>
          <w:rFonts w:ascii="Arial" w:hAnsi="Arial" w:cs="Arial"/>
        </w:rPr>
        <w:t>4. Развитие спорта инвалидов и лиц с ограниченными возможностями здоровья основывается на принципах приоритетности, массового распространения и доступности занятий спортом.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3" w:name="sub_3150"/>
      <w:bookmarkEnd w:id="202"/>
      <w:r w:rsidRPr="00EE1D6E">
        <w:rPr>
          <w:rFonts w:ascii="Arial" w:hAnsi="Arial" w:cs="Arial"/>
        </w:rPr>
        <w:t>5. Для инвалидов и лиц с ограниченными возможностями здоровья, обучающихся в соответствующих образовательных учреждениях, организуются занятия с использованием средств адаптивной физической культуры и адаптивного спорта с учетом индивидуальных способностей и состояния здоровья таких обучающихся.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4" w:name="sub_3160"/>
      <w:bookmarkEnd w:id="203"/>
      <w:r w:rsidRPr="00EE1D6E">
        <w:rPr>
          <w:rFonts w:ascii="Arial" w:hAnsi="Arial" w:cs="Arial"/>
        </w:rPr>
        <w:t>6. Федеральный орган исполнительной власти в области физической культуры и спорта, органы исполнительной власти субъектов Российской Федерации, органы местного самоуправления совместно с общественными объединениями инвалидов способствуют интеграции инвалидов и лиц с ограниченными возможностями здоровья в систему физической культуры, физического воспитания и спорта посредством физкультурно-спортивных организаций.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5" w:name="sub_3170"/>
      <w:bookmarkEnd w:id="204"/>
      <w:r w:rsidRPr="00EE1D6E">
        <w:rPr>
          <w:rFonts w:ascii="Arial" w:hAnsi="Arial" w:cs="Arial"/>
        </w:rPr>
        <w:t>7. Федеральный орган исполнительной власти в области физической культуры и спорта, органы исполнительной власти субъектов Российской Федерации, органы местного самоуправления, физкультурно-спортивные организации, в том числе физкультурно-спортивные объединения инвалидов, организуют проведение физкультурных мероприятий и спортивных мероприятий с участием инвалидов и лиц с ограниченными возможностями здоровья, создают детско-юношеские спортивно-адаптивные школы, адаптивные детско-юношеские клубы физической подготовки. Образовательные учреждения вправе создавать филиалы, отделения, структурные подразделения по адаптивному спорту.</w:t>
      </w:r>
    </w:p>
    <w:bookmarkEnd w:id="20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206" w:name="sub_400"/>
      <w:r w:rsidRPr="00EE1D6E">
        <w:rPr>
          <w:rFonts w:ascii="Arial" w:hAnsi="Arial" w:cs="Arial"/>
          <w:b/>
          <w:bCs/>
          <w:color w:val="000080"/>
        </w:rPr>
        <w:t>Глава 4. Спортивный резерв</w:t>
      </w:r>
    </w:p>
    <w:bookmarkEnd w:id="206"/>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07" w:name="sub_32"/>
      <w:r w:rsidRPr="00EE1D6E">
        <w:rPr>
          <w:rFonts w:ascii="Arial" w:hAnsi="Arial" w:cs="Arial"/>
          <w:b/>
          <w:bCs/>
          <w:color w:val="000080"/>
        </w:rPr>
        <w:t>Статья 32.</w:t>
      </w:r>
      <w:r w:rsidRPr="00EE1D6E">
        <w:rPr>
          <w:rFonts w:ascii="Arial" w:hAnsi="Arial" w:cs="Arial"/>
        </w:rPr>
        <w:t xml:space="preserve"> Подготовка спортивного резерва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8" w:name="sub_321"/>
      <w:bookmarkEnd w:id="207"/>
      <w:r w:rsidRPr="00EE1D6E">
        <w:rPr>
          <w:rFonts w:ascii="Arial" w:hAnsi="Arial" w:cs="Arial"/>
        </w:rPr>
        <w:t>1. При подготовке спортивного резерва устанавливаются следующие этапы многолетней подготовки спортсменов:</w:t>
      </w:r>
    </w:p>
    <w:bookmarkEnd w:id="20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спортивно-оздоровительный этап;</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этап начальной подготовки;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учебно-тренировочный этап;</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этап совершенствования спортивного мастерства;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этап высшего спортивного мастерства.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09" w:name="sub_322"/>
      <w:r w:rsidRPr="00EE1D6E">
        <w:rPr>
          <w:rFonts w:ascii="Arial" w:hAnsi="Arial" w:cs="Arial"/>
        </w:rPr>
        <w:t xml:space="preserve">2. </w:t>
      </w:r>
      <w:hyperlink r:id="rId90" w:history="1">
        <w:r w:rsidRPr="00EE1D6E">
          <w:rPr>
            <w:rFonts w:ascii="Arial" w:hAnsi="Arial" w:cs="Arial"/>
            <w:color w:val="008000"/>
          </w:rPr>
          <w:t>Содержание</w:t>
        </w:r>
      </w:hyperlink>
      <w:r w:rsidRPr="00EE1D6E">
        <w:rPr>
          <w:rFonts w:ascii="Arial" w:hAnsi="Arial" w:cs="Arial"/>
        </w:rPr>
        <w:t xml:space="preserve"> указанных в </w:t>
      </w:r>
      <w:hyperlink w:anchor="sub_3211" w:history="1">
        <w:r w:rsidRPr="00EE1D6E">
          <w:rPr>
            <w:rFonts w:ascii="Arial" w:hAnsi="Arial" w:cs="Arial"/>
            <w:color w:val="008000"/>
          </w:rPr>
          <w:t>части 1</w:t>
        </w:r>
      </w:hyperlink>
      <w:r w:rsidRPr="00EE1D6E">
        <w:rPr>
          <w:rFonts w:ascii="Arial" w:hAnsi="Arial" w:cs="Arial"/>
        </w:rPr>
        <w:t xml:space="preserve"> настоящей статьи этапов определяется федеральным органом исполнительной власти в области физической культуры и спорта.</w:t>
      </w:r>
    </w:p>
    <w:bookmarkEnd w:id="20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32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10" w:name="sub_33"/>
      <w:r w:rsidRPr="00EE1D6E">
        <w:rPr>
          <w:rFonts w:ascii="Arial" w:hAnsi="Arial" w:cs="Arial"/>
          <w:b/>
          <w:bCs/>
          <w:color w:val="000080"/>
        </w:rPr>
        <w:lastRenderedPageBreak/>
        <w:t>Статья 33.</w:t>
      </w:r>
      <w:r w:rsidRPr="00EE1D6E">
        <w:rPr>
          <w:rFonts w:ascii="Arial" w:hAnsi="Arial" w:cs="Arial"/>
        </w:rPr>
        <w:t xml:space="preserve"> Физкультурно-спортивные организации и образовательные учреждения, осуществляющие подготовку спортсменов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1" w:name="sub_331"/>
      <w:bookmarkEnd w:id="210"/>
      <w:r w:rsidRPr="00EE1D6E">
        <w:rPr>
          <w:rFonts w:ascii="Arial" w:hAnsi="Arial" w:cs="Arial"/>
        </w:rPr>
        <w:t>1. В целях подготовки спортсменов создаются и осуществляют деятельность физкультурно-спортивные организации и образовательные учреждения, осуществляющие учебно-тренировочный процесс, в том числе подготовку спортивного резерва и подготовку спортсменов высокого класса. Организация учебно-тренировочного процесса включает в себя проведение учебно-тренировочных мероприятий и других спортивных мероприятий, а также обеспечение спортивной экипировкой, спортивным инвентарем и оборудованием, питанием на учебно-тренировочных мероприятиях и других спортивных соревнованиях, медицинское обслуживание, проезд на учебно-тренировочные мероприятия и другие спортивные соревнования.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2" w:name="sub_332"/>
      <w:bookmarkEnd w:id="211"/>
      <w:r w:rsidRPr="00EE1D6E">
        <w:rPr>
          <w:rFonts w:ascii="Arial" w:hAnsi="Arial" w:cs="Arial"/>
        </w:rPr>
        <w:t>2. К физкультурно-спортивным организациям, осуществляющим учебно-тренировочный процесс, подготовку спортивного резерва и подготовку спортсменов высокого класса, относятся центры спортивной подготовки, иные организации, осуществляющие деятельность в области физической культуры и спорта. Федеральные центры спортивной подготовки создаются на основании решений Правительства Российской Федерации по предложению федерального органа исполнительной власти в области физической культуры и спорта с учетом мнения общероссийских спортивных федераций по соответствующим видам спорта. Региональные центры спортивной подготовки создаются на основании решений органов исполнительной власти субъектов Российской Федерации с учетом мнений общероссийских спортивных федераций по соответствующим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3" w:name="sub_333"/>
      <w:bookmarkEnd w:id="212"/>
      <w:r w:rsidRPr="00EE1D6E">
        <w:rPr>
          <w:rFonts w:ascii="Arial" w:hAnsi="Arial" w:cs="Arial"/>
        </w:rPr>
        <w:t xml:space="preserve">3. К образовательным учреждениям, осуществляющим указанные в </w:t>
      </w:r>
      <w:hyperlink w:anchor="sub_331" w:history="1">
        <w:r w:rsidRPr="00EE1D6E">
          <w:rPr>
            <w:rFonts w:ascii="Arial" w:hAnsi="Arial" w:cs="Arial"/>
            <w:color w:val="008000"/>
          </w:rPr>
          <w:t>части 1</w:t>
        </w:r>
      </w:hyperlink>
      <w:r w:rsidRPr="00EE1D6E">
        <w:rPr>
          <w:rFonts w:ascii="Arial" w:hAnsi="Arial" w:cs="Arial"/>
        </w:rPr>
        <w:t xml:space="preserve"> настоящей статьи задачи, относятся образовательные учреждения дополнительного образования детей, осуществляющие деятельность в области физической культуры и спорта, и образовательные учреждения среднего профессионального образования, осуществляющие деятельность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4" w:name="sub_334"/>
      <w:bookmarkEnd w:id="213"/>
      <w:r w:rsidRPr="00EE1D6E">
        <w:rPr>
          <w:rFonts w:ascii="Arial" w:hAnsi="Arial" w:cs="Arial"/>
        </w:rPr>
        <w:t>4. В целях подготовки спортсменов в образовательных учреждениях, не относящихся к указанным в части 3 настоящей статьи образовательным учреждениям, могут создаваться структурные подразделения, специализированные классы и группы, осуществляющие такую подготовку по различным видам спорта на основе углубленного учебно-тренировочного процесса.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5" w:name="sub_335"/>
      <w:bookmarkEnd w:id="214"/>
      <w:r w:rsidRPr="00EE1D6E">
        <w:rPr>
          <w:rFonts w:ascii="Arial" w:hAnsi="Arial" w:cs="Arial"/>
        </w:rPr>
        <w:t xml:space="preserve">5. Для обеспечения непрерывной подготовки спортсменов на основе образовательных учреждений, указанных в </w:t>
      </w:r>
      <w:hyperlink w:anchor="sub_333" w:history="1">
        <w:r w:rsidRPr="00EE1D6E">
          <w:rPr>
            <w:rFonts w:ascii="Arial" w:hAnsi="Arial" w:cs="Arial"/>
            <w:color w:val="008000"/>
          </w:rPr>
          <w:t>части 3</w:t>
        </w:r>
      </w:hyperlink>
      <w:r w:rsidRPr="00EE1D6E">
        <w:rPr>
          <w:rFonts w:ascii="Arial" w:hAnsi="Arial" w:cs="Arial"/>
        </w:rPr>
        <w:t xml:space="preserve"> настоящей статьи, могут создаваться центры дополнительного образования детей, осуществляющие подготовку спортивного резерва.</w:t>
      </w:r>
    </w:p>
    <w:bookmarkEnd w:id="21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33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16" w:name="sub_34"/>
      <w:r w:rsidRPr="00EE1D6E">
        <w:rPr>
          <w:rFonts w:ascii="Arial" w:hAnsi="Arial" w:cs="Arial"/>
          <w:b/>
          <w:bCs/>
          <w:color w:val="000080"/>
        </w:rPr>
        <w:t>Статья 34.</w:t>
      </w:r>
      <w:r w:rsidRPr="00EE1D6E">
        <w:rPr>
          <w:rFonts w:ascii="Arial" w:hAnsi="Arial" w:cs="Arial"/>
        </w:rPr>
        <w:t xml:space="preserve"> Учебно-тренировочные программы подготовки спортсменов по различным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7" w:name="sub_341"/>
      <w:bookmarkEnd w:id="216"/>
      <w:r w:rsidRPr="00EE1D6E">
        <w:rPr>
          <w:rFonts w:ascii="Arial" w:hAnsi="Arial" w:cs="Arial"/>
        </w:rPr>
        <w:t>1. Подготовка спортсменов по различным видам спорта в образовательных учреждениях дополнительного образования детей, осуществляющих деятельность в области физической культуры и спорта, и образовательных учреждениях среднего профессионального образования, осуществляющих деятельность в области физической культуры и спорта (в части выбранного вида спорта), проводится в соответствии с учебно-тренировочными программами.</w:t>
      </w:r>
    </w:p>
    <w:bookmarkEnd w:id="217"/>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8" w:name="sub_342"/>
      <w:r w:rsidRPr="00EE1D6E">
        <w:rPr>
          <w:rFonts w:ascii="Arial" w:hAnsi="Arial" w:cs="Arial"/>
        </w:rPr>
        <w:t>2. Типовые учебно-тренировочные программы подготовки спортсменов по различным видам спорта разрабатываются в соответствии с нормативными правовыми актами, регулирующими деятельность физкультурно-спортивных организаций, осуществляющих учебно-тренировочный процесс, и основываются на результатах соответствующих научных исследований в области физической культуры и спорта и практики проведения физкультурных мероприятий и спортивных мероприятий. Типовые учебно-тренировочные программы подготовки спортсменов по различным видам спорта утверждаются уполномоченным Правительством Российской Федерации федеральным органом исполнительной власти.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19" w:name="sub_343"/>
      <w:bookmarkEnd w:id="218"/>
      <w:r w:rsidRPr="00EE1D6E">
        <w:rPr>
          <w:rFonts w:ascii="Arial" w:hAnsi="Arial" w:cs="Arial"/>
        </w:rPr>
        <w:t xml:space="preserve">3. Организация учебно-тренировочной деятельности в образовательных учреждениях дополнительного образования детей, осуществляющих деятельность в области физической культуры и спорта, и образовательных учреждениях среднего </w:t>
      </w:r>
      <w:r w:rsidRPr="00EE1D6E">
        <w:rPr>
          <w:rFonts w:ascii="Arial" w:hAnsi="Arial" w:cs="Arial"/>
        </w:rPr>
        <w:lastRenderedPageBreak/>
        <w:t>профессионального образования, осуществляющих деятельность в области физической культуры и спорта (в части выбранного вида спорта), без использования учебно-тренировочных программ подготовки спортсменов по различным видам спорта не допускается.</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bookmarkStart w:id="220" w:name="sub_3401"/>
      <w:bookmarkEnd w:id="219"/>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bookmarkEnd w:id="220"/>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34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221" w:name="sub_500"/>
      <w:r w:rsidRPr="00EE1D6E">
        <w:rPr>
          <w:rFonts w:ascii="Arial" w:hAnsi="Arial" w:cs="Arial"/>
          <w:b/>
          <w:bCs/>
          <w:color w:val="000080"/>
        </w:rPr>
        <w:t>Глава 5. Спорт высших достижений</w:t>
      </w:r>
    </w:p>
    <w:bookmarkEnd w:id="221"/>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22" w:name="sub_35"/>
      <w:r w:rsidRPr="00EE1D6E">
        <w:rPr>
          <w:rFonts w:ascii="Arial" w:hAnsi="Arial" w:cs="Arial"/>
          <w:b/>
          <w:bCs/>
          <w:color w:val="000080"/>
        </w:rPr>
        <w:t>Статья 35.</w:t>
      </w:r>
      <w:r w:rsidRPr="00EE1D6E">
        <w:rPr>
          <w:rFonts w:ascii="Arial" w:hAnsi="Arial" w:cs="Arial"/>
        </w:rPr>
        <w:t xml:space="preserve"> Спортивные сборные команды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3" w:name="sub_351"/>
      <w:bookmarkEnd w:id="222"/>
      <w:r w:rsidRPr="00EE1D6E">
        <w:rPr>
          <w:rFonts w:ascii="Arial" w:hAnsi="Arial" w:cs="Arial"/>
        </w:rPr>
        <w:t>1. Спортивные сборные команды Российской Федерации могут состоять из основного и резервного составов.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4" w:name="sub_352"/>
      <w:bookmarkEnd w:id="223"/>
      <w:r w:rsidRPr="00EE1D6E">
        <w:rPr>
          <w:rFonts w:ascii="Arial" w:hAnsi="Arial" w:cs="Arial"/>
        </w:rPr>
        <w:t xml:space="preserve">2. </w:t>
      </w:r>
      <w:hyperlink r:id="rId91" w:history="1">
        <w:r w:rsidRPr="00EE1D6E">
          <w:rPr>
            <w:rFonts w:ascii="Arial" w:hAnsi="Arial" w:cs="Arial"/>
            <w:color w:val="008000"/>
          </w:rPr>
          <w:t>Перечень</w:t>
        </w:r>
      </w:hyperlink>
      <w:r w:rsidRPr="00EE1D6E">
        <w:rPr>
          <w:rFonts w:ascii="Arial" w:hAnsi="Arial" w:cs="Arial"/>
        </w:rPr>
        <w:t xml:space="preserve"> специалистов в области физической культуры и спорта, входящих в составы спортивных сборных команд Российской Федерации, утверждается федеральным органом исполнительной власти в области физической культуры и спорта с учетом мнений общероссийских спортивных федераций по соответствующим видам спорта.</w:t>
      </w:r>
    </w:p>
    <w:bookmarkEnd w:id="224"/>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5" w:name="sub_353"/>
      <w:r w:rsidRPr="00EE1D6E">
        <w:rPr>
          <w:rFonts w:ascii="Arial" w:hAnsi="Arial" w:cs="Arial"/>
        </w:rPr>
        <w:t xml:space="preserve">3. Материально-техническое обеспечение, в том числе обеспечение спортивной экипировкой, научно-методическое, медико-биологическое, медицинское, антидопинговое обеспечение спортивных сборных команд Российской Федерации за счет средств федерального бюджета осуществляются в </w:t>
      </w:r>
      <w:hyperlink r:id="rId92" w:history="1">
        <w:r w:rsidRPr="00EE1D6E">
          <w:rPr>
            <w:rFonts w:ascii="Arial" w:hAnsi="Arial" w:cs="Arial"/>
            <w:color w:val="008000"/>
          </w:rPr>
          <w:t>порядке</w:t>
        </w:r>
      </w:hyperlink>
      <w:r w:rsidRPr="00EE1D6E">
        <w:rPr>
          <w:rFonts w:ascii="Arial" w:hAnsi="Arial" w:cs="Arial"/>
        </w:rPr>
        <w:t>, установленном уполномоченным Правительством Российской Федерации федеральным органом исполнительной власти.</w:t>
      </w:r>
    </w:p>
    <w:bookmarkEnd w:id="22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35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26" w:name="sub_36"/>
      <w:r w:rsidRPr="00EE1D6E">
        <w:rPr>
          <w:rFonts w:ascii="Arial" w:hAnsi="Arial" w:cs="Arial"/>
          <w:b/>
          <w:bCs/>
          <w:color w:val="000080"/>
        </w:rPr>
        <w:t>Статья 36.</w:t>
      </w:r>
      <w:r w:rsidRPr="00EE1D6E">
        <w:rPr>
          <w:rFonts w:ascii="Arial" w:hAnsi="Arial" w:cs="Arial"/>
        </w:rPr>
        <w:t xml:space="preserve"> Формирование спортивных сборных команд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7" w:name="sub_361"/>
      <w:bookmarkEnd w:id="226"/>
      <w:r w:rsidRPr="00EE1D6E">
        <w:rPr>
          <w:rFonts w:ascii="Arial" w:hAnsi="Arial" w:cs="Arial"/>
        </w:rPr>
        <w:t>1. Списки кандидатов в спортивные сборные команды Российской Федерации по видам спорта ежегодно формируются общероссийскими спортивными федерациями и утверждаются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8" w:name="sub_362"/>
      <w:bookmarkEnd w:id="227"/>
      <w:r w:rsidRPr="00EE1D6E">
        <w:rPr>
          <w:rFonts w:ascii="Arial" w:hAnsi="Arial" w:cs="Arial"/>
        </w:rPr>
        <w:t xml:space="preserve">2. </w:t>
      </w:r>
      <w:hyperlink r:id="rId93" w:history="1">
        <w:r w:rsidRPr="00EE1D6E">
          <w:rPr>
            <w:rFonts w:ascii="Arial" w:hAnsi="Arial" w:cs="Arial"/>
            <w:color w:val="008000"/>
          </w:rPr>
          <w:t>Общие принципы и критерии</w:t>
        </w:r>
      </w:hyperlink>
      <w:r w:rsidRPr="00EE1D6E">
        <w:rPr>
          <w:rFonts w:ascii="Arial" w:hAnsi="Arial" w:cs="Arial"/>
        </w:rPr>
        <w:t xml:space="preserve"> формирования списков кандидатов в спортивные сборные команды Российской Федерации, порядок утверждения этих списков устанавливаются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29" w:name="sub_363"/>
      <w:bookmarkEnd w:id="228"/>
      <w:r w:rsidRPr="00EE1D6E">
        <w:rPr>
          <w:rFonts w:ascii="Arial" w:hAnsi="Arial" w:cs="Arial"/>
        </w:rPr>
        <w:t>3. Спортивные сборные команды Российской Федерации для подготовки к участию и участия в международных спортивных соревнованиях формируются общероссийскими спортивными федерациями из числа лиц, включенных в соответствующий список кандидатов в спортивные сборные команды Российской Федерации по видам спорта.</w:t>
      </w:r>
    </w:p>
    <w:bookmarkEnd w:id="22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36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230" w:name="sub_600"/>
      <w:r w:rsidRPr="00EE1D6E">
        <w:rPr>
          <w:rFonts w:ascii="Arial" w:hAnsi="Arial" w:cs="Arial"/>
          <w:b/>
          <w:bCs/>
          <w:color w:val="000080"/>
        </w:rPr>
        <w:t>Глава 6. Финансовое, медицинское и иное обеспечение физической культуры и спорта</w:t>
      </w:r>
    </w:p>
    <w:bookmarkEnd w:id="230"/>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31" w:name="sub_37"/>
      <w:r w:rsidRPr="00EE1D6E">
        <w:rPr>
          <w:rFonts w:ascii="Arial" w:hAnsi="Arial" w:cs="Arial"/>
          <w:b/>
          <w:bCs/>
          <w:color w:val="000080"/>
        </w:rPr>
        <w:t>Статья 37.</w:t>
      </w:r>
      <w:r w:rsidRPr="00EE1D6E">
        <w:rPr>
          <w:rFonts w:ascii="Arial" w:hAnsi="Arial" w:cs="Arial"/>
        </w:rPr>
        <w:t xml:space="preserve"> Объекты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2" w:name="sub_371"/>
      <w:bookmarkEnd w:id="231"/>
      <w:r w:rsidRPr="00EE1D6E">
        <w:rPr>
          <w:rFonts w:ascii="Arial" w:hAnsi="Arial" w:cs="Arial"/>
        </w:rPr>
        <w:t>1. Объекты спорта относятся к объектам социальной инфраструктуры.</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3" w:name="sub_372"/>
      <w:bookmarkEnd w:id="232"/>
      <w:r w:rsidRPr="00EE1D6E">
        <w:rPr>
          <w:rFonts w:ascii="Arial" w:hAnsi="Arial" w:cs="Arial"/>
        </w:rPr>
        <w:t>2. Объекты спорта могут находиться в федеральной собственности, собственности субъектов Российской Федерации, муниципальной собственности, собственности юридических лиц, в том числе физкультурно-спортивных организаций, или физических лиц.</w:t>
      </w:r>
    </w:p>
    <w:bookmarkEnd w:id="233"/>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bookmarkStart w:id="234" w:name="sub_373"/>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bookmarkEnd w:id="234"/>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Часть 3 статьи 37 настоящего Федерального закона </w:t>
      </w:r>
      <w:hyperlink w:anchor="sub_433" w:history="1">
        <w:r w:rsidRPr="00EE1D6E">
          <w:rPr>
            <w:rFonts w:ascii="Arial" w:hAnsi="Arial" w:cs="Arial"/>
            <w:i/>
            <w:iCs/>
            <w:color w:val="008000"/>
          </w:rPr>
          <w:t>вступает в силу</w:t>
        </w:r>
      </w:hyperlink>
      <w:r w:rsidRPr="00EE1D6E">
        <w:rPr>
          <w:rFonts w:ascii="Arial" w:hAnsi="Arial" w:cs="Arial"/>
          <w:i/>
          <w:iCs/>
          <w:color w:val="800080"/>
        </w:rPr>
        <w:t xml:space="preserve"> с 1 января 2010 г.</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Потребности в обеспеченности территориальных зон объектами спорта определяются на основании правил землепользования и застройки.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5" w:name="sub_374"/>
      <w:r w:rsidRPr="00EE1D6E">
        <w:rPr>
          <w:rFonts w:ascii="Arial" w:hAnsi="Arial" w:cs="Arial"/>
        </w:rPr>
        <w:lastRenderedPageBreak/>
        <w:t>4. Размещение объектов спорта осуществляется в соответствии с документами территориального планирования и градостроительными регламентами.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6" w:name="sub_375"/>
      <w:bookmarkEnd w:id="235"/>
      <w:r w:rsidRPr="00EE1D6E">
        <w:rPr>
          <w:rFonts w:ascii="Arial" w:hAnsi="Arial" w:cs="Arial"/>
        </w:rPr>
        <w:t>5. Проектирование и строительство объектов спорта осуществляются с соблюдением требований об обеспечении беспрепятственного доступа инвалидов к объектам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7" w:name="sub_376"/>
      <w:bookmarkEnd w:id="236"/>
      <w:r w:rsidRPr="00EE1D6E">
        <w:rPr>
          <w:rFonts w:ascii="Arial" w:hAnsi="Arial" w:cs="Arial"/>
        </w:rPr>
        <w:t>6. Лица, в собственности или во владении которых находятся объекты спорта, обеспечивают надлежащее техническое оборудование мест проведения физкультурных мероприятий или спортивных мероприятий в соответствии с требованиями технических регламентов, национальных стандартов, нормами, правилами и требованиями, установленными органами государственного контроля (надзора), санитарными правилами и несут ответственность в соответствии с законодательством Российской Федерации за причинение вреда жизни или здоровью лиц, осуществляющих занятия физической культурой и спортом на таких объектах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8" w:name="sub_377"/>
      <w:bookmarkEnd w:id="237"/>
      <w:r w:rsidRPr="00EE1D6E">
        <w:rPr>
          <w:rFonts w:ascii="Arial" w:hAnsi="Arial" w:cs="Arial"/>
        </w:rPr>
        <w:t>7. Спортивные сооружения, находящиеся в государственной собственности, приватизации не подлежат.</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39" w:name="sub_378"/>
      <w:bookmarkEnd w:id="238"/>
      <w:r w:rsidRPr="00EE1D6E">
        <w:rPr>
          <w:rFonts w:ascii="Arial" w:hAnsi="Arial" w:cs="Arial"/>
        </w:rPr>
        <w:t>8. Использование спортивных сооружений разрешается только для проведения физкультурных мероприятий, спортивных мероприятий, культурных мероприятий и для обслуживания указанных мероприятий.</w:t>
      </w:r>
    </w:p>
    <w:bookmarkEnd w:id="239"/>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37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40" w:name="sub_3701"/>
      <w:r w:rsidRPr="00EE1D6E">
        <w:rPr>
          <w:rFonts w:ascii="Arial" w:hAnsi="Arial" w:cs="Arial"/>
          <w:b/>
          <w:bCs/>
          <w:color w:val="000080"/>
        </w:rPr>
        <w:t>Статья 37.1.</w:t>
      </w:r>
      <w:r w:rsidRPr="00EE1D6E">
        <w:rPr>
          <w:rFonts w:ascii="Arial" w:hAnsi="Arial" w:cs="Arial"/>
        </w:rPr>
        <w:t xml:space="preserve"> Всероссийский реестр объектов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1" w:name="sub_37011"/>
      <w:bookmarkEnd w:id="240"/>
      <w:r w:rsidRPr="00EE1D6E">
        <w:rPr>
          <w:rFonts w:ascii="Arial" w:hAnsi="Arial" w:cs="Arial"/>
        </w:rPr>
        <w:t>1. Всероссийский реестр объектов спорта формируется в целях систематизации данных о количестве, назначении и состоянии объектов спорта, находящихся на территории Российской Федерации и используемых для проведения официальных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2" w:name="sub_37012"/>
      <w:bookmarkEnd w:id="241"/>
      <w:r w:rsidRPr="00EE1D6E">
        <w:rPr>
          <w:rFonts w:ascii="Arial" w:hAnsi="Arial" w:cs="Arial"/>
        </w:rPr>
        <w:t>2. Всероссийский реестр объектов спорта содержит перечень объектов спорта с указанием следующих сведений о них:</w:t>
      </w:r>
    </w:p>
    <w:bookmarkEnd w:id="242"/>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полное наименование объекта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адрес (место нахождения) объекта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сведения о лице, в собственности которого находится объект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год и месяц ввода в эксплуатацию, окончания реконструкции, капитального ремонта объекта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5) функциональное назначение объекта спорта и возможность использования его </w:t>
      </w:r>
      <w:proofErr w:type="spellStart"/>
      <w:r w:rsidRPr="00EE1D6E">
        <w:rPr>
          <w:rFonts w:ascii="Arial" w:hAnsi="Arial" w:cs="Arial"/>
        </w:rPr>
        <w:t>подтрибунного</w:t>
      </w:r>
      <w:proofErr w:type="spellEnd"/>
      <w:r w:rsidRPr="00EE1D6E">
        <w:rPr>
          <w:rFonts w:ascii="Arial" w:hAnsi="Arial" w:cs="Arial"/>
        </w:rPr>
        <w:t xml:space="preserve"> пространства;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единовременная пропускная способность объекта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площадь земельного участка, на котором расположен объект спорта (в гектарах);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наличие или отсутствие сооружений для размещения, обслуживания зрителей, в том числе отдельно стоящих сооружений (балконы, скамьи, трибуны с указанием количества рядов, мест для сидения);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9) соответствие объекта спорта требованиям техники безопасности и санитарно-гигиеническим нормам.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3" w:name="sub_37013"/>
      <w:r w:rsidRPr="00EE1D6E">
        <w:rPr>
          <w:rFonts w:ascii="Arial" w:hAnsi="Arial" w:cs="Arial"/>
        </w:rPr>
        <w:t>3. Федеральный орган исполнительной власти в области физической культуры и спорта осуществляет формирование и ведение Всероссийского реестра объектов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4" w:name="sub_37014"/>
      <w:bookmarkEnd w:id="243"/>
      <w:r w:rsidRPr="00EE1D6E">
        <w:rPr>
          <w:rFonts w:ascii="Arial" w:hAnsi="Arial" w:cs="Arial"/>
        </w:rPr>
        <w:t xml:space="preserve">4. </w:t>
      </w:r>
      <w:hyperlink r:id="rId94" w:history="1">
        <w:r w:rsidRPr="00EE1D6E">
          <w:rPr>
            <w:rFonts w:ascii="Arial" w:hAnsi="Arial" w:cs="Arial"/>
            <w:color w:val="008000"/>
          </w:rPr>
          <w:t>Порядок</w:t>
        </w:r>
      </w:hyperlink>
      <w:r w:rsidRPr="00EE1D6E">
        <w:rPr>
          <w:rFonts w:ascii="Arial" w:hAnsi="Arial" w:cs="Arial"/>
        </w:rPr>
        <w:t xml:space="preserve"> формирования и ведения Всероссийского реестра объектов спорта, предоставления сведений из него и внесения в него изменений устанавливается федеральным органом исполнительной власти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5" w:name="sub_37015"/>
      <w:bookmarkEnd w:id="244"/>
      <w:r w:rsidRPr="00EE1D6E">
        <w:rPr>
          <w:rFonts w:ascii="Arial" w:hAnsi="Arial" w:cs="Arial"/>
        </w:rPr>
        <w:t>5. Объект спорта, сведения о котором отсутствуют во Всероссийском реестре объектов спорта, не может использоваться для проведения официальных физкультурных мероприятий и спортивных мероприятий, за исключением случая, если объект спорта впервые используется для проведения официального физкультурного мероприятия или спортивного мероприятия.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6" w:name="sub_37016"/>
      <w:bookmarkEnd w:id="245"/>
      <w:r w:rsidRPr="00EE1D6E">
        <w:rPr>
          <w:rFonts w:ascii="Arial" w:hAnsi="Arial" w:cs="Arial"/>
        </w:rPr>
        <w:t>6. Сведения об объектах спорта, содержащиеся во Всероссийском реестре объектов спорта, являются открытыми и общедоступными, за исключением персональных данных лиц, в собственности которых находятся объекты спорта.</w:t>
      </w:r>
    </w:p>
    <w:bookmarkEnd w:id="246"/>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См. </w:t>
      </w:r>
      <w:hyperlink r:id="rId95" w:history="1">
        <w:r w:rsidRPr="00EE1D6E">
          <w:rPr>
            <w:rFonts w:ascii="Arial" w:hAnsi="Arial" w:cs="Arial"/>
            <w:i/>
            <w:iCs/>
            <w:color w:val="008000"/>
          </w:rPr>
          <w:t>комментарии</w:t>
        </w:r>
      </w:hyperlink>
      <w:r w:rsidRPr="00EE1D6E">
        <w:rPr>
          <w:rFonts w:ascii="Arial" w:hAnsi="Arial" w:cs="Arial"/>
          <w:i/>
          <w:iCs/>
          <w:color w:val="800080"/>
        </w:rPr>
        <w:t xml:space="preserve"> к статье 37.1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47" w:name="sub_38"/>
      <w:r w:rsidRPr="00EE1D6E">
        <w:rPr>
          <w:rFonts w:ascii="Arial" w:hAnsi="Arial" w:cs="Arial"/>
          <w:b/>
          <w:bCs/>
          <w:color w:val="000080"/>
        </w:rPr>
        <w:t>Статья 38.</w:t>
      </w:r>
      <w:r w:rsidRPr="00EE1D6E">
        <w:rPr>
          <w:rFonts w:ascii="Arial" w:hAnsi="Arial" w:cs="Arial"/>
        </w:rPr>
        <w:t xml:space="preserve"> Финансирование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8" w:name="sub_381"/>
      <w:bookmarkEnd w:id="247"/>
      <w:r w:rsidRPr="00EE1D6E">
        <w:rPr>
          <w:rFonts w:ascii="Arial" w:hAnsi="Arial" w:cs="Arial"/>
        </w:rPr>
        <w:lastRenderedPageBreak/>
        <w:t>1. К расходным обязательствам Российской Федерации относятся:</w:t>
      </w:r>
    </w:p>
    <w:bookmarkEnd w:id="248"/>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основного и резервного составов спортивных сборных команд Российской Федерации, а также участие в их подготовке к международным спортивным соревнованиям, Олимпийским играм и обеспечение их участия в таких соревнованиях;</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О стипендиях Президента РФ спортсменам, тренерам и иным специалистам спортивных сборных команд РФ по видам спорта, включенным в программы Олимпийских игр, </w:t>
      </w:r>
      <w:proofErr w:type="spellStart"/>
      <w:r w:rsidRPr="00EE1D6E">
        <w:rPr>
          <w:rFonts w:ascii="Arial" w:hAnsi="Arial" w:cs="Arial"/>
          <w:i/>
          <w:iCs/>
          <w:color w:val="800080"/>
        </w:rPr>
        <w:t>Паралимпийских</w:t>
      </w:r>
      <w:proofErr w:type="spellEnd"/>
      <w:r w:rsidRPr="00EE1D6E">
        <w:rPr>
          <w:rFonts w:ascii="Arial" w:hAnsi="Arial" w:cs="Arial"/>
          <w:i/>
          <w:iCs/>
          <w:color w:val="800080"/>
        </w:rPr>
        <w:t xml:space="preserve"> игр и </w:t>
      </w:r>
      <w:proofErr w:type="spellStart"/>
      <w:r w:rsidRPr="00EE1D6E">
        <w:rPr>
          <w:rFonts w:ascii="Arial" w:hAnsi="Arial" w:cs="Arial"/>
          <w:i/>
          <w:iCs/>
          <w:color w:val="800080"/>
        </w:rPr>
        <w:t>Сурдлимпийских</w:t>
      </w:r>
      <w:proofErr w:type="spellEnd"/>
      <w:r w:rsidRPr="00EE1D6E">
        <w:rPr>
          <w:rFonts w:ascii="Arial" w:hAnsi="Arial" w:cs="Arial"/>
          <w:i/>
          <w:iCs/>
          <w:color w:val="800080"/>
        </w:rPr>
        <w:t xml:space="preserve"> игр, чемпионам Олимпийских игр, </w:t>
      </w:r>
      <w:proofErr w:type="spellStart"/>
      <w:r w:rsidRPr="00EE1D6E">
        <w:rPr>
          <w:rFonts w:ascii="Arial" w:hAnsi="Arial" w:cs="Arial"/>
          <w:i/>
          <w:iCs/>
          <w:color w:val="800080"/>
        </w:rPr>
        <w:t>Паралимпийских</w:t>
      </w:r>
      <w:proofErr w:type="spellEnd"/>
      <w:r w:rsidRPr="00EE1D6E">
        <w:rPr>
          <w:rFonts w:ascii="Arial" w:hAnsi="Arial" w:cs="Arial"/>
          <w:i/>
          <w:iCs/>
          <w:color w:val="800080"/>
        </w:rPr>
        <w:t xml:space="preserve"> игр и </w:t>
      </w:r>
      <w:proofErr w:type="spellStart"/>
      <w:r w:rsidRPr="00EE1D6E">
        <w:rPr>
          <w:rFonts w:ascii="Arial" w:hAnsi="Arial" w:cs="Arial"/>
          <w:i/>
          <w:iCs/>
          <w:color w:val="800080"/>
        </w:rPr>
        <w:t>Сурдлимпийских</w:t>
      </w:r>
      <w:proofErr w:type="spellEnd"/>
      <w:r w:rsidRPr="00EE1D6E">
        <w:rPr>
          <w:rFonts w:ascii="Arial" w:hAnsi="Arial" w:cs="Arial"/>
          <w:i/>
          <w:iCs/>
          <w:color w:val="800080"/>
        </w:rPr>
        <w:t xml:space="preserve"> игр см. </w:t>
      </w:r>
      <w:hyperlink r:id="rId96" w:history="1">
        <w:r w:rsidRPr="00EE1D6E">
          <w:rPr>
            <w:rFonts w:ascii="Arial" w:hAnsi="Arial" w:cs="Arial"/>
            <w:i/>
            <w:iCs/>
            <w:color w:val="008000"/>
          </w:rPr>
          <w:t>Указ</w:t>
        </w:r>
      </w:hyperlink>
      <w:r w:rsidRPr="00EE1D6E">
        <w:rPr>
          <w:rFonts w:ascii="Arial" w:hAnsi="Arial" w:cs="Arial"/>
          <w:i/>
          <w:iCs/>
          <w:color w:val="800080"/>
        </w:rPr>
        <w:t xml:space="preserve"> Президента РФ от 31 марта 2011 г. N 368</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обеспечение спортивных сборных команд Российской Федерации спортсменов-инвалидов, в том числе финансирование их подготовки к всероссийским спортивным соревнованиям и международным спортивным соревнованиям, </w:t>
      </w:r>
      <w:proofErr w:type="spellStart"/>
      <w:r w:rsidRPr="00EE1D6E">
        <w:rPr>
          <w:rFonts w:ascii="Arial" w:hAnsi="Arial" w:cs="Arial"/>
        </w:rPr>
        <w:t>Паралимпийским</w:t>
      </w:r>
      <w:proofErr w:type="spellEnd"/>
      <w:r w:rsidRPr="00EE1D6E">
        <w:rPr>
          <w:rFonts w:ascii="Arial" w:hAnsi="Arial" w:cs="Arial"/>
        </w:rPr>
        <w:t xml:space="preserve"> играм, </w:t>
      </w:r>
      <w:proofErr w:type="spellStart"/>
      <w:r w:rsidRPr="00EE1D6E">
        <w:rPr>
          <w:rFonts w:ascii="Arial" w:hAnsi="Arial" w:cs="Arial"/>
        </w:rPr>
        <w:t>Сурдлимпийским</w:t>
      </w:r>
      <w:proofErr w:type="spellEnd"/>
      <w:r w:rsidRPr="00EE1D6E">
        <w:rPr>
          <w:rFonts w:ascii="Arial" w:hAnsi="Arial" w:cs="Arial"/>
        </w:rPr>
        <w:t xml:space="preserve"> играм, Всемирным специальным олимпийским играм и участия в таких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организация и проведение межрегиональных и всероссийских официальных физкультурных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участие в организации межрегиональных, всероссийских и международных официальных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49" w:name="sub_3815"/>
      <w:r w:rsidRPr="00EE1D6E">
        <w:rPr>
          <w:rFonts w:ascii="Arial" w:hAnsi="Arial" w:cs="Arial"/>
        </w:rPr>
        <w:t>5) осуществление мер по предотвращению допинга в спорте и борьбе с ним членами спортивных сборных команд Российской Федерации;</w:t>
      </w:r>
    </w:p>
    <w:bookmarkEnd w:id="249"/>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обеспечение деятельности федерального центра спортивной подготовки, научных учреждений, научных организаций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7) обеспечение проведения научных исследований федерального значения в области физической культуры и спорта, в том числе в области разработки спортивных изделий;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8) осуществление пропаганды физической культуры, спорта и здорового образа жизни;</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EE1D6E" w:rsidP="008C53A2">
      <w:pPr>
        <w:autoSpaceDE w:val="0"/>
        <w:autoSpaceDN w:val="0"/>
        <w:adjustRightInd w:val="0"/>
        <w:spacing w:after="0" w:line="240" w:lineRule="auto"/>
        <w:ind w:left="139"/>
        <w:jc w:val="both"/>
        <w:rPr>
          <w:rFonts w:ascii="Arial" w:hAnsi="Arial" w:cs="Arial"/>
          <w:i/>
          <w:iCs/>
          <w:color w:val="800080"/>
        </w:rPr>
      </w:pPr>
      <w:hyperlink r:id="rId97" w:history="1">
        <w:r w:rsidR="008C53A2" w:rsidRPr="00EE1D6E">
          <w:rPr>
            <w:rFonts w:ascii="Arial" w:hAnsi="Arial" w:cs="Arial"/>
            <w:i/>
            <w:iCs/>
            <w:color w:val="008000"/>
          </w:rPr>
          <w:t>Федеральным законом</w:t>
        </w:r>
      </w:hyperlink>
      <w:r w:rsidR="008C53A2" w:rsidRPr="00EE1D6E">
        <w:rPr>
          <w:rFonts w:ascii="Arial" w:hAnsi="Arial" w:cs="Arial"/>
          <w:i/>
          <w:iCs/>
          <w:color w:val="800080"/>
        </w:rPr>
        <w:t xml:space="preserve"> от 6 ноября 2011 г. N 301-ФЗ действие пункта 9 части 1 статьи 38 настоящего Федерального закона приостановлено с 1 января 2012 г. до 1 января 2015 г.</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EE1D6E" w:rsidP="008C53A2">
      <w:pPr>
        <w:autoSpaceDE w:val="0"/>
        <w:autoSpaceDN w:val="0"/>
        <w:adjustRightInd w:val="0"/>
        <w:spacing w:after="0" w:line="240" w:lineRule="auto"/>
        <w:ind w:left="139"/>
        <w:jc w:val="both"/>
        <w:rPr>
          <w:rFonts w:ascii="Arial" w:hAnsi="Arial" w:cs="Arial"/>
          <w:i/>
          <w:iCs/>
          <w:color w:val="800080"/>
        </w:rPr>
      </w:pPr>
      <w:hyperlink r:id="rId98" w:history="1">
        <w:r w:rsidR="008C53A2" w:rsidRPr="00EE1D6E">
          <w:rPr>
            <w:rFonts w:ascii="Arial" w:hAnsi="Arial" w:cs="Arial"/>
            <w:i/>
            <w:iCs/>
            <w:color w:val="008000"/>
          </w:rPr>
          <w:t>Федеральным законом</w:t>
        </w:r>
      </w:hyperlink>
      <w:r w:rsidR="008C53A2" w:rsidRPr="00EE1D6E">
        <w:rPr>
          <w:rFonts w:ascii="Arial" w:hAnsi="Arial" w:cs="Arial"/>
          <w:i/>
          <w:iCs/>
          <w:color w:val="800080"/>
        </w:rPr>
        <w:t xml:space="preserve"> от 13 декабря 2010 г. N 358-ФЗ действие пункта 9 части 1 статьи 38 настоящего Федерального закона было приостановлено с 1 января 2011 г. до 1 января 2014 г.</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EE1D6E" w:rsidP="008C53A2">
      <w:pPr>
        <w:autoSpaceDE w:val="0"/>
        <w:autoSpaceDN w:val="0"/>
        <w:adjustRightInd w:val="0"/>
        <w:spacing w:after="0" w:line="240" w:lineRule="auto"/>
        <w:ind w:left="139"/>
        <w:jc w:val="both"/>
        <w:rPr>
          <w:rFonts w:ascii="Arial" w:hAnsi="Arial" w:cs="Arial"/>
          <w:i/>
          <w:iCs/>
          <w:color w:val="800080"/>
        </w:rPr>
      </w:pPr>
      <w:hyperlink r:id="rId99" w:history="1">
        <w:r w:rsidR="008C53A2" w:rsidRPr="00EE1D6E">
          <w:rPr>
            <w:rFonts w:ascii="Arial" w:hAnsi="Arial" w:cs="Arial"/>
            <w:i/>
            <w:iCs/>
            <w:color w:val="008000"/>
          </w:rPr>
          <w:t>Федеральным законом</w:t>
        </w:r>
      </w:hyperlink>
      <w:r w:rsidR="008C53A2" w:rsidRPr="00EE1D6E">
        <w:rPr>
          <w:rFonts w:ascii="Arial" w:hAnsi="Arial" w:cs="Arial"/>
          <w:i/>
          <w:iCs/>
          <w:color w:val="800080"/>
        </w:rPr>
        <w:t xml:space="preserve"> от 17 декабря 2009 г. N 313-ФЗ действие пункта 9 части 1 статьи 38 настоящего Федерального закона было приостановлено с 1 января 2010 г. до 1 января 2011 г.</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 xml:space="preserve">Пункт 9 части 1 статьи 38 настоящего Федерального закона </w:t>
      </w:r>
      <w:hyperlink w:anchor="sub_432" w:history="1">
        <w:r w:rsidRPr="00EE1D6E">
          <w:rPr>
            <w:rFonts w:ascii="Arial" w:hAnsi="Arial" w:cs="Arial"/>
            <w:i/>
            <w:iCs/>
            <w:color w:val="008000"/>
          </w:rPr>
          <w:t>вступает в силу</w:t>
        </w:r>
      </w:hyperlink>
      <w:r w:rsidRPr="00EE1D6E">
        <w:rPr>
          <w:rFonts w:ascii="Arial" w:hAnsi="Arial" w:cs="Arial"/>
          <w:i/>
          <w:iCs/>
          <w:color w:val="800080"/>
        </w:rPr>
        <w:t xml:space="preserve"> с 1 января 2009 г.</w:t>
      </w:r>
    </w:p>
    <w:p w:rsidR="008C53A2" w:rsidRPr="00EE1D6E" w:rsidRDefault="008C53A2" w:rsidP="008C53A2">
      <w:pPr>
        <w:autoSpaceDE w:val="0"/>
        <w:autoSpaceDN w:val="0"/>
        <w:adjustRightInd w:val="0"/>
        <w:spacing w:after="0" w:line="240" w:lineRule="auto"/>
        <w:ind w:firstLine="698"/>
        <w:jc w:val="both"/>
        <w:rPr>
          <w:rFonts w:ascii="Arial" w:hAnsi="Arial" w:cs="Arial"/>
          <w:strike/>
          <w:color w:val="808000"/>
        </w:rPr>
      </w:pPr>
      <w:r w:rsidRPr="00EE1D6E">
        <w:rPr>
          <w:rFonts w:ascii="Arial" w:hAnsi="Arial" w:cs="Arial"/>
          <w:strike/>
          <w:color w:val="808000"/>
        </w:rPr>
        <w:t>9) оформление и ведение спортивных паспортов;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10) обеспечение подготовки граждан допризывного и призывного возрастов по военно-прикладным и служебно-прикладным видам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11) реализация программ развития физической культуры и спорта в Российской Федерации, в том числе строительство и реконструкция объектов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12) осуществление иных мероприятий и программ.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0" w:name="sub_382"/>
      <w:r w:rsidRPr="00EE1D6E">
        <w:rPr>
          <w:rFonts w:ascii="Arial" w:hAnsi="Arial" w:cs="Arial"/>
        </w:rPr>
        <w:t>2. К расходным обязательствам субъектов Российской Федерации относятся:</w:t>
      </w:r>
    </w:p>
    <w:bookmarkEnd w:id="250"/>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организация и осуществление региональных программ и проектов и межмуниципальных программ и проектов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организация проведения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обеспечение деятельности региональных центров спортивной подготовки;</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lastRenderedPageBreak/>
        <w:t>4)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спортивных сборных команд субъектов Российской Федерации, в том числе обеспечение их подготовки к межрегиональным спортивным соревнованиям, всероссийским спортивным соревнованиям и международным спортивным соревнованиям и их участия в таких спортивных соревнованиях;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5) обеспечение развития физической культуры и спорта инвалидов и лиц с ограниченными возможностями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6) обеспечение иных мероприятий и программ.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1" w:name="sub_383"/>
      <w:r w:rsidRPr="00EE1D6E">
        <w:rPr>
          <w:rFonts w:ascii="Arial" w:hAnsi="Arial" w:cs="Arial"/>
        </w:rPr>
        <w:t xml:space="preserve">3. Органы государственной власти субъектов Российской Федерации за счет средств бюджетов субъектов Российской Федерации вправе обеспечивать мероприятия по подготовке спортивных сборных команд Российской Федерации к международным спортивным соревнованиям и участию в таких спортивных соревнованиях, если в таких спортивных соревнованиях участвуют спортсмены этих субъектов Российской Федерации, а также обеспечивать иные мероприятия, связанные с участием органов государственной власти субъектов Российской Федерации в осуществлении переданных полномочий в области физической культуры и спорта в соответствии со </w:t>
      </w:r>
      <w:hyperlink w:anchor="sub_7" w:history="1">
        <w:r w:rsidRPr="00EE1D6E">
          <w:rPr>
            <w:rFonts w:ascii="Arial" w:hAnsi="Arial" w:cs="Arial"/>
            <w:color w:val="008000"/>
          </w:rPr>
          <w:t>статьей 7</w:t>
        </w:r>
      </w:hyperlink>
      <w:r w:rsidRPr="00EE1D6E">
        <w:rPr>
          <w:rFonts w:ascii="Arial" w:hAnsi="Arial" w:cs="Arial"/>
        </w:rPr>
        <w:t xml:space="preserve"> настоящего Федерального закона.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2" w:name="sub_384"/>
      <w:bookmarkEnd w:id="251"/>
      <w:r w:rsidRPr="00EE1D6E">
        <w:rPr>
          <w:rFonts w:ascii="Arial" w:hAnsi="Arial" w:cs="Arial"/>
        </w:rPr>
        <w:t>4. К расходным обязательствам муниципальных образований относятся:</w:t>
      </w:r>
    </w:p>
    <w:bookmarkEnd w:id="252"/>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обеспечение условий для развития на территориях муниципальных районов, поселений, городских округов физической культуры и массового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организация проведения муниципальных официальных физкультурных мероприятий и спортивных мероприятий;</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 </w:t>
      </w:r>
      <w:hyperlink r:id="rId100" w:history="1">
        <w:r w:rsidRPr="00EE1D6E">
          <w:rPr>
            <w:rFonts w:ascii="Arial" w:hAnsi="Arial" w:cs="Arial"/>
            <w:color w:val="008000"/>
          </w:rPr>
          <w:t>утратил силу</w:t>
        </w:r>
      </w:hyperlink>
      <w:r w:rsidRPr="00EE1D6E">
        <w:rPr>
          <w:rFonts w:ascii="Arial" w:hAnsi="Arial" w:cs="Arial"/>
        </w:rPr>
        <w:t>;</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обеспечение иных мер для развития физической культуры и массового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3" w:name="sub_385"/>
      <w:r w:rsidRPr="00EE1D6E">
        <w:rPr>
          <w:rFonts w:ascii="Arial" w:hAnsi="Arial" w:cs="Arial"/>
        </w:rPr>
        <w:t>5. Финансирование физической культуры и спорта может осуществляться также из иных не запрещенных законодательством Российской Федерации источников.</w:t>
      </w:r>
    </w:p>
    <w:bookmarkEnd w:id="253"/>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38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54" w:name="sub_39"/>
      <w:r w:rsidRPr="00EE1D6E">
        <w:rPr>
          <w:rFonts w:ascii="Arial" w:hAnsi="Arial" w:cs="Arial"/>
          <w:b/>
          <w:bCs/>
          <w:color w:val="000080"/>
        </w:rPr>
        <w:t>Статья 39.</w:t>
      </w:r>
      <w:r w:rsidRPr="00EE1D6E">
        <w:rPr>
          <w:rFonts w:ascii="Arial" w:hAnsi="Arial" w:cs="Arial"/>
        </w:rPr>
        <w:t xml:space="preserve"> Медицинское обеспечение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5" w:name="sub_391"/>
      <w:bookmarkEnd w:id="254"/>
      <w:r w:rsidRPr="00EE1D6E">
        <w:rPr>
          <w:rFonts w:ascii="Arial" w:hAnsi="Arial" w:cs="Arial"/>
        </w:rPr>
        <w:t>1. Медицинское обеспечение лиц, занимающихся физической культурой и спортом, включает в себя:</w:t>
      </w:r>
    </w:p>
    <w:bookmarkEnd w:id="255"/>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1) систематический контроль за состоянием здоровья этих лиц;</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2) оценку адекватности физических нагрузок этих лиц состоянию их здоровья;</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3) профилактику и лечение заболеваний этих лиц и полученных ими травм, их медицинскую реабилитацию;</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4) восстановление их здоровья средствами и методами, используемыми при занятиях физической культурой и спортом.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6" w:name="sub_392"/>
      <w:r w:rsidRPr="00EE1D6E">
        <w:rPr>
          <w:rFonts w:ascii="Arial" w:hAnsi="Arial" w:cs="Arial"/>
        </w:rPr>
        <w:t>2. Организаторы физкультурных мероприятий и (или) спортивных мероприятий обязаны осуществлять обеспечение медицинской помощью их участников.</w:t>
      </w:r>
    </w:p>
    <w:bookmarkEnd w:id="256"/>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39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257" w:name="sub_700"/>
      <w:r w:rsidRPr="00EE1D6E">
        <w:rPr>
          <w:rFonts w:ascii="Arial" w:hAnsi="Arial" w:cs="Arial"/>
          <w:b/>
          <w:bCs/>
          <w:color w:val="000080"/>
        </w:rPr>
        <w:t>Глава 7. Международная спортивная деятельность</w:t>
      </w:r>
    </w:p>
    <w:bookmarkEnd w:id="257"/>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58" w:name="sub_40"/>
      <w:r w:rsidRPr="00EE1D6E">
        <w:rPr>
          <w:rFonts w:ascii="Arial" w:hAnsi="Arial" w:cs="Arial"/>
          <w:b/>
          <w:bCs/>
          <w:color w:val="000080"/>
        </w:rPr>
        <w:t>Статья 40.</w:t>
      </w:r>
      <w:r w:rsidRPr="00EE1D6E">
        <w:rPr>
          <w:rFonts w:ascii="Arial" w:hAnsi="Arial" w:cs="Arial"/>
        </w:rPr>
        <w:t xml:space="preserve"> Международное сотрудничество Российской Федерации в области физической культуры и спорта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59" w:name="sub_4010"/>
      <w:bookmarkEnd w:id="258"/>
      <w:r w:rsidRPr="00EE1D6E">
        <w:rPr>
          <w:rFonts w:ascii="Arial" w:hAnsi="Arial" w:cs="Arial"/>
        </w:rPr>
        <w:t>1. Международное сотрудничество Российской Федерации в области физической культуры и спорта осуществляется в соответствии с международными договорами Российской Федерации и законодательством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0" w:name="sub_4020"/>
      <w:bookmarkEnd w:id="259"/>
      <w:r w:rsidRPr="00EE1D6E">
        <w:rPr>
          <w:rFonts w:ascii="Arial" w:hAnsi="Arial" w:cs="Arial"/>
        </w:rPr>
        <w:t>2. Российские физкультурно-спортивные организации в отношениях со спортивными организациями иностранных государств соблюдают регламенты и требования, утвержденные международными спортивными организациями, и международные договоры Российской Федерации.</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1" w:name="sub_4030"/>
      <w:bookmarkEnd w:id="260"/>
      <w:r w:rsidRPr="00EE1D6E">
        <w:rPr>
          <w:rFonts w:ascii="Arial" w:hAnsi="Arial" w:cs="Arial"/>
        </w:rPr>
        <w:t xml:space="preserve">3. На территории Российской Федерации могут создаваться международные физкультурно-спортивные организации, а также филиалы и представительства международных физкультурно-спортивных организаций. Российские физкультурно-спортивные организации имеют право в установленном законодательством Российской </w:t>
      </w:r>
      <w:r w:rsidRPr="00EE1D6E">
        <w:rPr>
          <w:rFonts w:ascii="Arial" w:hAnsi="Arial" w:cs="Arial"/>
        </w:rPr>
        <w:lastRenderedPageBreak/>
        <w:t>Федерации порядке привлекать к осуществлению своей деятельности иностранных граждан и лиц без гражданства, а также самостоятельно распоряжаться полученными от иностранных государств, международных организаций, иностранных организаций, иностранных граждан и лиц без гражданства денежными средствами и иным имуществом.</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2" w:name="sub_4040"/>
      <w:bookmarkEnd w:id="261"/>
      <w:r w:rsidRPr="00EE1D6E">
        <w:rPr>
          <w:rFonts w:ascii="Arial" w:hAnsi="Arial" w:cs="Arial"/>
        </w:rPr>
        <w:t>4. В состав органов международных физкультурно-спортивных организаций и их структурных подразделений, осуществляющих деятельность на территории Российской Федерации, могут входить лица, замещающие государственные должности или муниципальные должности, должности государственной или муниципальной службы.</w:t>
      </w:r>
    </w:p>
    <w:bookmarkEnd w:id="262"/>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40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before="108" w:after="108" w:line="240" w:lineRule="auto"/>
        <w:jc w:val="center"/>
        <w:outlineLvl w:val="0"/>
        <w:rPr>
          <w:rFonts w:ascii="Arial" w:hAnsi="Arial" w:cs="Arial"/>
          <w:b/>
          <w:bCs/>
          <w:color w:val="000080"/>
        </w:rPr>
      </w:pPr>
      <w:bookmarkStart w:id="263" w:name="sub_800"/>
      <w:r w:rsidRPr="00EE1D6E">
        <w:rPr>
          <w:rFonts w:ascii="Arial" w:hAnsi="Arial" w:cs="Arial"/>
          <w:b/>
          <w:bCs/>
          <w:color w:val="000080"/>
        </w:rPr>
        <w:t>Глава 8. Заключительные положения</w:t>
      </w:r>
    </w:p>
    <w:bookmarkEnd w:id="263"/>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64" w:name="sub_41"/>
      <w:r w:rsidRPr="00EE1D6E">
        <w:rPr>
          <w:rFonts w:ascii="Arial" w:hAnsi="Arial" w:cs="Arial"/>
          <w:b/>
          <w:bCs/>
          <w:color w:val="000080"/>
        </w:rPr>
        <w:t>Статья 41.</w:t>
      </w:r>
      <w:r w:rsidRPr="00EE1D6E">
        <w:rPr>
          <w:rFonts w:ascii="Arial" w:hAnsi="Arial" w:cs="Arial"/>
        </w:rPr>
        <w:t xml:space="preserve"> Заключительные положения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5" w:name="sub_411"/>
      <w:bookmarkEnd w:id="264"/>
      <w:r w:rsidRPr="00EE1D6E">
        <w:rPr>
          <w:rFonts w:ascii="Arial" w:hAnsi="Arial" w:cs="Arial"/>
        </w:rPr>
        <w:t xml:space="preserve">1. Аккредитованные федеральным органом исполнительной власти в области физической культуры и спорта в установленном порядке на день вступления в силу настоящего Федерального закона общероссийские физкультурно-спортивные общественные объединения (федерации, союзы, ассоциации) по соответствующим видам спорта считаются приобретшими статус общероссийских спортивных федераций в день </w:t>
      </w:r>
      <w:hyperlink w:anchor="sub_43" w:history="1">
        <w:r w:rsidRPr="00EE1D6E">
          <w:rPr>
            <w:rFonts w:ascii="Arial" w:hAnsi="Arial" w:cs="Arial"/>
            <w:color w:val="008000"/>
          </w:rPr>
          <w:t>вступления в силу</w:t>
        </w:r>
      </w:hyperlink>
      <w:r w:rsidRPr="00EE1D6E">
        <w:rPr>
          <w:rFonts w:ascii="Arial" w:hAnsi="Arial" w:cs="Arial"/>
        </w:rPr>
        <w:t xml:space="preserve"> настоящего Федерального закона и включаются федеральным органом исполнительной власти в области физической культуры и спорта в реестр общероссийских спортивных федераций без представления каких-либо дополнительных сведений и документов.</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6" w:name="sub_412"/>
      <w:bookmarkEnd w:id="265"/>
      <w:r w:rsidRPr="00EE1D6E">
        <w:rPr>
          <w:rFonts w:ascii="Arial" w:hAnsi="Arial" w:cs="Arial"/>
        </w:rPr>
        <w:t xml:space="preserve">2. В течение четырех лет со дня вступления в силу настоящего Федерального закона для сохранения статуса общероссийских спортивных федераций учредительные документы аккредитованных федеральным органом исполнительной власти в области физической культуры и спорта в установленном порядке на день вступления в силу настоящего Федерального закона общероссийских физкультурно-спортивных общественных объединений (федераций, союзов, ассоциаций) по соответствующим видам спорта должны быть приведены в соответствие с установленными настоящим Федеральным законом требованиями к общероссийским спортивным федерациям. Наряду с этими требованиями указанные общероссийские физкультурно-спортивные общественные объединения (федерации, союзы, ассоциации) по различным видам спорта в течение срока, установленного настоящей частью, обязаны выполнить предусмотренные </w:t>
      </w:r>
      <w:hyperlink w:anchor="sub_143" w:history="1">
        <w:r w:rsidRPr="00EE1D6E">
          <w:rPr>
            <w:rFonts w:ascii="Arial" w:hAnsi="Arial" w:cs="Arial"/>
            <w:color w:val="008000"/>
          </w:rPr>
          <w:t>частью 3 статьи 14</w:t>
        </w:r>
      </w:hyperlink>
      <w:r w:rsidRPr="00EE1D6E">
        <w:rPr>
          <w:rFonts w:ascii="Arial" w:hAnsi="Arial" w:cs="Arial"/>
        </w:rPr>
        <w:t xml:space="preserve"> настоящего Федерального закона требования к своим официальным наименованиям и членству в общероссийских спортивных федерациях.</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7" w:name="sub_413"/>
      <w:bookmarkEnd w:id="266"/>
      <w:r w:rsidRPr="00EE1D6E">
        <w:rPr>
          <w:rFonts w:ascii="Arial" w:hAnsi="Arial" w:cs="Arial"/>
        </w:rPr>
        <w:t xml:space="preserve">3. До выполнения аккредитованным федеральным органом исполнительной власти в области физической культуры и спорта в установленном порядке на день </w:t>
      </w:r>
      <w:hyperlink w:anchor="sub_43" w:history="1">
        <w:r w:rsidRPr="00EE1D6E">
          <w:rPr>
            <w:rFonts w:ascii="Arial" w:hAnsi="Arial" w:cs="Arial"/>
            <w:color w:val="008000"/>
          </w:rPr>
          <w:t>вступления в силу</w:t>
        </w:r>
      </w:hyperlink>
      <w:r w:rsidRPr="00EE1D6E">
        <w:rPr>
          <w:rFonts w:ascii="Arial" w:hAnsi="Arial" w:cs="Arial"/>
        </w:rPr>
        <w:t xml:space="preserve"> настоящего Федерального закона общероссийским физкультурно-спортивным общественным объединением (федерацией, союзом, ассоциацией) по соответствующему виду спорта требований, установленных </w:t>
      </w:r>
      <w:hyperlink w:anchor="sub_412" w:history="1">
        <w:r w:rsidRPr="00EE1D6E">
          <w:rPr>
            <w:rFonts w:ascii="Arial" w:hAnsi="Arial" w:cs="Arial"/>
            <w:color w:val="008000"/>
          </w:rPr>
          <w:t>частью 2</w:t>
        </w:r>
      </w:hyperlink>
      <w:r w:rsidRPr="00EE1D6E">
        <w:rPr>
          <w:rFonts w:ascii="Arial" w:hAnsi="Arial" w:cs="Arial"/>
        </w:rPr>
        <w:t xml:space="preserve"> настоящей статьи, к такому общественному объединению не применяются требования, установленные </w:t>
      </w:r>
      <w:hyperlink w:anchor="sub_149" w:history="1">
        <w:r w:rsidRPr="00EE1D6E">
          <w:rPr>
            <w:rFonts w:ascii="Arial" w:hAnsi="Arial" w:cs="Arial"/>
            <w:color w:val="008000"/>
          </w:rPr>
          <w:t>частью 9 статьи 14</w:t>
        </w:r>
      </w:hyperlink>
      <w:r w:rsidRPr="00EE1D6E">
        <w:rPr>
          <w:rFonts w:ascii="Arial" w:hAnsi="Arial" w:cs="Arial"/>
        </w:rPr>
        <w:t xml:space="preserve"> настоящего Федерального закона.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8" w:name="sub_414"/>
      <w:bookmarkEnd w:id="267"/>
      <w:r w:rsidRPr="00EE1D6E">
        <w:rPr>
          <w:rFonts w:ascii="Arial" w:hAnsi="Arial" w:cs="Arial"/>
        </w:rPr>
        <w:t>4. До выполнения аккредитованным федеральным органом исполнительной власти в области физической культуры и спорта в установленном порядке на день вступления в силу настоящего Федерального закона общероссийским физкультурно-спортивным общественным объединением (федерацией, союзом, ассоциацией) по соответствующему виду спорта требований, установленных частью 2 настоящей статьи, прием в члены такого общественного объединения юридических лиц, не являющихся общественными объединениями, не допускается.</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69" w:name="sub_415"/>
      <w:bookmarkEnd w:id="268"/>
      <w:r w:rsidRPr="00EE1D6E">
        <w:rPr>
          <w:rFonts w:ascii="Arial" w:hAnsi="Arial" w:cs="Arial"/>
        </w:rPr>
        <w:t xml:space="preserve">5. По истечении срока, указанного в </w:t>
      </w:r>
      <w:hyperlink w:anchor="sub_412" w:history="1">
        <w:r w:rsidRPr="00EE1D6E">
          <w:rPr>
            <w:rFonts w:ascii="Arial" w:hAnsi="Arial" w:cs="Arial"/>
            <w:color w:val="008000"/>
          </w:rPr>
          <w:t>части 2</w:t>
        </w:r>
      </w:hyperlink>
      <w:r w:rsidRPr="00EE1D6E">
        <w:rPr>
          <w:rFonts w:ascii="Arial" w:hAnsi="Arial" w:cs="Arial"/>
        </w:rPr>
        <w:t xml:space="preserve"> настоящей статьи, общероссийские физкультурно-спортивные общественные объединения (федерации, союзы, ассоциации) по различным видам спорта, которые не привели свои учредительные документы в соответствие с требованиями настоящего Федерального закона, предъявляемыми к общероссийским спортивным федерациям, или не выполнили предусмотренные </w:t>
      </w:r>
      <w:hyperlink w:anchor="sub_143" w:history="1">
        <w:r w:rsidRPr="00EE1D6E">
          <w:rPr>
            <w:rFonts w:ascii="Arial" w:hAnsi="Arial" w:cs="Arial"/>
            <w:color w:val="008000"/>
          </w:rPr>
          <w:t>частью 3 статьи 14</w:t>
        </w:r>
      </w:hyperlink>
      <w:r w:rsidRPr="00EE1D6E">
        <w:rPr>
          <w:rFonts w:ascii="Arial" w:hAnsi="Arial" w:cs="Arial"/>
        </w:rPr>
        <w:t xml:space="preserve"> настоящего Федерального закона требования к своим официальным наименованиям и членству в общероссийских спортивных федерациях, лишаются </w:t>
      </w:r>
      <w:r w:rsidRPr="00EE1D6E">
        <w:rPr>
          <w:rFonts w:ascii="Arial" w:hAnsi="Arial" w:cs="Arial"/>
        </w:rPr>
        <w:lastRenderedPageBreak/>
        <w:t xml:space="preserve">статуса общероссийских спортивных федераций и осуществляют свою деятельность в соответствии с </w:t>
      </w:r>
      <w:hyperlink r:id="rId101" w:history="1">
        <w:r w:rsidRPr="00EE1D6E">
          <w:rPr>
            <w:rFonts w:ascii="Arial" w:hAnsi="Arial" w:cs="Arial"/>
            <w:color w:val="008000"/>
          </w:rPr>
          <w:t>законодательством</w:t>
        </w:r>
      </w:hyperlink>
      <w:r w:rsidRPr="00EE1D6E">
        <w:rPr>
          <w:rFonts w:ascii="Arial" w:hAnsi="Arial" w:cs="Arial"/>
        </w:rPr>
        <w:t xml:space="preserve"> Российской Федерации об общественных объединениях на основании устава, который применяется в части, не противоречащей настоящему Федеральному закону.</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70" w:name="sub_416"/>
      <w:bookmarkEnd w:id="269"/>
      <w:r w:rsidRPr="00EE1D6E">
        <w:rPr>
          <w:rFonts w:ascii="Arial" w:hAnsi="Arial" w:cs="Arial"/>
        </w:rPr>
        <w:t>6. В срок до 1 июля 2008 года Правительство Российской Федерации издает нормативные правовые акты, обеспечивающие реализацию положений настоящего Федерального закона, и приводит в соответствие с ним свои нормативные правовые акты.</w:t>
      </w:r>
    </w:p>
    <w:bookmarkEnd w:id="270"/>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41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71" w:name="sub_42"/>
      <w:r w:rsidRPr="00EE1D6E">
        <w:rPr>
          <w:rFonts w:ascii="Arial" w:hAnsi="Arial" w:cs="Arial"/>
          <w:b/>
          <w:bCs/>
          <w:color w:val="000080"/>
        </w:rPr>
        <w:t>Статья 42.</w:t>
      </w:r>
      <w:r w:rsidRPr="00EE1D6E">
        <w:rPr>
          <w:rFonts w:ascii="Arial" w:hAnsi="Arial" w:cs="Arial"/>
        </w:rPr>
        <w:t xml:space="preserve"> О признании утратившими силу отдельных законодательных актов (положений законодательных актов) Российской Федерации</w:t>
      </w:r>
    </w:p>
    <w:bookmarkEnd w:id="271"/>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Со дня вступления в силу настоящего Федерального закона признать утратившими силу:</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1) </w:t>
      </w:r>
      <w:hyperlink r:id="rId102" w:history="1">
        <w:r w:rsidRPr="00EE1D6E">
          <w:rPr>
            <w:rFonts w:ascii="Arial" w:hAnsi="Arial" w:cs="Arial"/>
            <w:color w:val="008000"/>
          </w:rPr>
          <w:t>Федеральный закон</w:t>
        </w:r>
      </w:hyperlink>
      <w:r w:rsidRPr="00EE1D6E">
        <w:rPr>
          <w:rFonts w:ascii="Arial" w:hAnsi="Arial" w:cs="Arial"/>
        </w:rPr>
        <w:t xml:space="preserve"> от 29 апреля 1999 года N 80-ФЗ "О физической культуре и спорте в Российской Федерации" (Собрание законодательства Российской Федерации, 1999, N 18, ст. 2206);</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2) </w:t>
      </w:r>
      <w:hyperlink r:id="rId103" w:history="1">
        <w:r w:rsidRPr="00EE1D6E">
          <w:rPr>
            <w:rFonts w:ascii="Arial" w:hAnsi="Arial" w:cs="Arial"/>
            <w:color w:val="008000"/>
          </w:rPr>
          <w:t>статью 47</w:t>
        </w:r>
      </w:hyperlink>
      <w:r w:rsidRPr="00EE1D6E">
        <w:rPr>
          <w:rFonts w:ascii="Arial" w:hAnsi="Arial" w:cs="Arial"/>
        </w:rP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3) </w:t>
      </w:r>
      <w:hyperlink r:id="rId104" w:history="1">
        <w:r w:rsidRPr="00EE1D6E">
          <w:rPr>
            <w:rFonts w:ascii="Arial" w:hAnsi="Arial" w:cs="Arial"/>
            <w:color w:val="008000"/>
          </w:rPr>
          <w:t>Федеральный закон</w:t>
        </w:r>
      </w:hyperlink>
      <w:r w:rsidRPr="00EE1D6E">
        <w:rPr>
          <w:rFonts w:ascii="Arial" w:hAnsi="Arial" w:cs="Arial"/>
        </w:rPr>
        <w:t xml:space="preserve"> от 20 декабря 2004 года N 167-ФЗ "О внесении изменения в статью 23 Федерального закона "О физической культуре и спорте в Российской Федерации" (Собрание законодательства Российской Федерации, 2004, N 52, ст. 5271);</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4) </w:t>
      </w:r>
      <w:hyperlink r:id="rId105" w:history="1">
        <w:r w:rsidRPr="00EE1D6E">
          <w:rPr>
            <w:rFonts w:ascii="Arial" w:hAnsi="Arial" w:cs="Arial"/>
            <w:color w:val="008000"/>
          </w:rPr>
          <w:t>Федеральный закон</w:t>
        </w:r>
      </w:hyperlink>
      <w:r w:rsidRPr="00EE1D6E">
        <w:rPr>
          <w:rFonts w:ascii="Arial" w:hAnsi="Arial" w:cs="Arial"/>
        </w:rPr>
        <w:t xml:space="preserve"> от 12 июля 2006 года N 108-ФЗ "О внесении изменений в Федеральный закон "О физической культуре и спорте в Российской Федерации" (Собрание законодательства Российской Федерации, 2006, N 29, ст. 3126);</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5) </w:t>
      </w:r>
      <w:hyperlink r:id="rId106" w:history="1">
        <w:r w:rsidRPr="00EE1D6E">
          <w:rPr>
            <w:rFonts w:ascii="Arial" w:hAnsi="Arial" w:cs="Arial"/>
            <w:color w:val="008000"/>
          </w:rPr>
          <w:t>статью 10</w:t>
        </w:r>
      </w:hyperlink>
      <w:r w:rsidRPr="00EE1D6E">
        <w:rPr>
          <w:rFonts w:ascii="Arial" w:hAnsi="Arial" w:cs="Arial"/>
        </w:rPr>
        <w:t xml:space="preserve"> Федерального закона от 16 октября 2006 года N 160-ФЗ "О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рекламе" (Собрание законодательства Российской Федерации, 2006, N 43, ст. 4412);</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6) </w:t>
      </w:r>
      <w:hyperlink r:id="rId107" w:history="1">
        <w:r w:rsidRPr="00EE1D6E">
          <w:rPr>
            <w:rFonts w:ascii="Arial" w:hAnsi="Arial" w:cs="Arial"/>
            <w:color w:val="008000"/>
          </w:rPr>
          <w:t>Федеральный закон</w:t>
        </w:r>
      </w:hyperlink>
      <w:r w:rsidRPr="00EE1D6E">
        <w:rPr>
          <w:rFonts w:ascii="Arial" w:hAnsi="Arial" w:cs="Arial"/>
        </w:rPr>
        <w:t xml:space="preserve"> от 25 октября 2006 года N 171-ФЗ "О внесении изменений в Федеральный закон "О физической культуре и спорте в Российской Федерации" (Собрание законодательства Российской Федерации, 2006, N 44, ст. 4536);</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7) </w:t>
      </w:r>
      <w:hyperlink r:id="rId108" w:history="1">
        <w:r w:rsidRPr="00EE1D6E">
          <w:rPr>
            <w:rFonts w:ascii="Arial" w:hAnsi="Arial" w:cs="Arial"/>
            <w:color w:val="008000"/>
          </w:rPr>
          <w:t>статью 37</w:t>
        </w:r>
      </w:hyperlink>
      <w:r w:rsidRPr="00EE1D6E">
        <w:rPr>
          <w:rFonts w:ascii="Arial" w:hAnsi="Arial" w:cs="Arial"/>
        </w:rP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8C53A2" w:rsidRPr="00EE1D6E" w:rsidRDefault="008C53A2" w:rsidP="008C53A2">
      <w:pPr>
        <w:autoSpaceDE w:val="0"/>
        <w:autoSpaceDN w:val="0"/>
        <w:adjustRightInd w:val="0"/>
        <w:spacing w:after="0" w:line="240" w:lineRule="auto"/>
        <w:ind w:firstLine="720"/>
        <w:jc w:val="both"/>
        <w:rPr>
          <w:rFonts w:ascii="Arial" w:hAnsi="Arial" w:cs="Arial"/>
        </w:rPr>
      </w:pPr>
      <w:r w:rsidRPr="00EE1D6E">
        <w:rPr>
          <w:rFonts w:ascii="Arial" w:hAnsi="Arial" w:cs="Arial"/>
        </w:rPr>
        <w:t xml:space="preserve">8) </w:t>
      </w:r>
      <w:hyperlink r:id="rId109" w:history="1">
        <w:r w:rsidRPr="00EE1D6E">
          <w:rPr>
            <w:rFonts w:ascii="Arial" w:hAnsi="Arial" w:cs="Arial"/>
            <w:color w:val="008000"/>
          </w:rPr>
          <w:t>статью 3</w:t>
        </w:r>
      </w:hyperlink>
      <w:r w:rsidRPr="00EE1D6E">
        <w:rPr>
          <w:rFonts w:ascii="Arial" w:hAnsi="Arial" w:cs="Arial"/>
        </w:rP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42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p w:rsidR="008C53A2" w:rsidRPr="00EE1D6E" w:rsidRDefault="008C53A2" w:rsidP="008C53A2">
      <w:pPr>
        <w:autoSpaceDE w:val="0"/>
        <w:autoSpaceDN w:val="0"/>
        <w:adjustRightInd w:val="0"/>
        <w:spacing w:after="0" w:line="240" w:lineRule="auto"/>
        <w:ind w:left="1612" w:hanging="892"/>
        <w:jc w:val="both"/>
        <w:rPr>
          <w:rFonts w:ascii="Arial" w:hAnsi="Arial" w:cs="Arial"/>
        </w:rPr>
      </w:pPr>
      <w:bookmarkStart w:id="272" w:name="sub_43"/>
      <w:r w:rsidRPr="00EE1D6E">
        <w:rPr>
          <w:rFonts w:ascii="Arial" w:hAnsi="Arial" w:cs="Arial"/>
          <w:b/>
          <w:bCs/>
          <w:color w:val="000080"/>
        </w:rPr>
        <w:t>Статья 43.</w:t>
      </w:r>
      <w:r w:rsidRPr="00EE1D6E">
        <w:rPr>
          <w:rFonts w:ascii="Arial" w:hAnsi="Arial" w:cs="Arial"/>
        </w:rPr>
        <w:t xml:space="preserve"> Вступление в силу настоящего Федерального закона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73" w:name="sub_431"/>
      <w:bookmarkEnd w:id="272"/>
      <w:r w:rsidRPr="00EE1D6E">
        <w:rPr>
          <w:rFonts w:ascii="Arial" w:hAnsi="Arial" w:cs="Arial"/>
        </w:rPr>
        <w:t xml:space="preserve">1. Настоящий Федеральный закон вступает в силу с 30 марта 2008 года, за исключением </w:t>
      </w:r>
      <w:hyperlink w:anchor="sub_618" w:history="1">
        <w:r w:rsidRPr="00EE1D6E">
          <w:rPr>
            <w:rFonts w:ascii="Arial" w:hAnsi="Arial" w:cs="Arial"/>
            <w:color w:val="008000"/>
          </w:rPr>
          <w:t>пункта 18 статьи 6</w:t>
        </w:r>
      </w:hyperlink>
      <w:r w:rsidRPr="00EE1D6E">
        <w:rPr>
          <w:rFonts w:ascii="Arial" w:hAnsi="Arial" w:cs="Arial"/>
        </w:rPr>
        <w:t xml:space="preserve">, </w:t>
      </w:r>
      <w:hyperlink w:anchor="sub_7" w:history="1">
        <w:r w:rsidRPr="00EE1D6E">
          <w:rPr>
            <w:rFonts w:ascii="Arial" w:hAnsi="Arial" w:cs="Arial"/>
            <w:color w:val="008000"/>
          </w:rPr>
          <w:t>статей 7</w:t>
        </w:r>
      </w:hyperlink>
      <w:r w:rsidRPr="00EE1D6E">
        <w:rPr>
          <w:rFonts w:ascii="Arial" w:hAnsi="Arial" w:cs="Arial"/>
        </w:rPr>
        <w:t xml:space="preserve">, </w:t>
      </w:r>
      <w:hyperlink w:anchor="sub_27" w:history="1">
        <w:r w:rsidRPr="00EE1D6E">
          <w:rPr>
            <w:rFonts w:ascii="Arial" w:hAnsi="Arial" w:cs="Arial"/>
            <w:color w:val="008000"/>
          </w:rPr>
          <w:t>27</w:t>
        </w:r>
      </w:hyperlink>
      <w:r w:rsidRPr="00EE1D6E">
        <w:rPr>
          <w:rFonts w:ascii="Arial" w:hAnsi="Arial" w:cs="Arial"/>
        </w:rPr>
        <w:t xml:space="preserve">, </w:t>
      </w:r>
      <w:hyperlink w:anchor="sub_373" w:history="1">
        <w:r w:rsidRPr="00EE1D6E">
          <w:rPr>
            <w:rFonts w:ascii="Arial" w:hAnsi="Arial" w:cs="Arial"/>
            <w:color w:val="008000"/>
          </w:rPr>
          <w:t>части 3 статьи 37</w:t>
        </w:r>
      </w:hyperlink>
      <w:r w:rsidRPr="00EE1D6E">
        <w:rPr>
          <w:rFonts w:ascii="Arial" w:hAnsi="Arial" w:cs="Arial"/>
        </w:rPr>
        <w:t xml:space="preserve"> и </w:t>
      </w:r>
      <w:hyperlink w:anchor="sub_3819" w:history="1">
        <w:r w:rsidRPr="00EE1D6E">
          <w:rPr>
            <w:rFonts w:ascii="Arial" w:hAnsi="Arial" w:cs="Arial"/>
            <w:color w:val="008000"/>
          </w:rPr>
          <w:t>пункта 9 части 1 статьи 38</w:t>
        </w:r>
      </w:hyperlink>
      <w:r w:rsidRPr="00EE1D6E">
        <w:rPr>
          <w:rFonts w:ascii="Arial" w:hAnsi="Arial" w:cs="Arial"/>
        </w:rPr>
        <w:t xml:space="preserve"> настоящего Федерального закона.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74" w:name="sub_432"/>
      <w:bookmarkEnd w:id="273"/>
      <w:r w:rsidRPr="00EE1D6E">
        <w:rPr>
          <w:rFonts w:ascii="Arial" w:hAnsi="Arial" w:cs="Arial"/>
        </w:rPr>
        <w:t xml:space="preserve">2. </w:t>
      </w:r>
      <w:hyperlink w:anchor="sub_618" w:history="1">
        <w:r w:rsidRPr="00EE1D6E">
          <w:rPr>
            <w:rFonts w:ascii="Arial" w:hAnsi="Arial" w:cs="Arial"/>
            <w:color w:val="008000"/>
          </w:rPr>
          <w:t>Пункт 18 статьи 6</w:t>
        </w:r>
      </w:hyperlink>
      <w:r w:rsidRPr="00EE1D6E">
        <w:rPr>
          <w:rFonts w:ascii="Arial" w:hAnsi="Arial" w:cs="Arial"/>
        </w:rPr>
        <w:t xml:space="preserve">, </w:t>
      </w:r>
      <w:hyperlink w:anchor="sub_7" w:history="1">
        <w:r w:rsidRPr="00EE1D6E">
          <w:rPr>
            <w:rFonts w:ascii="Arial" w:hAnsi="Arial" w:cs="Arial"/>
            <w:color w:val="008000"/>
          </w:rPr>
          <w:t>статьи 7</w:t>
        </w:r>
      </w:hyperlink>
      <w:r w:rsidRPr="00EE1D6E">
        <w:rPr>
          <w:rFonts w:ascii="Arial" w:hAnsi="Arial" w:cs="Arial"/>
        </w:rPr>
        <w:t xml:space="preserve">, </w:t>
      </w:r>
      <w:hyperlink w:anchor="sub_27" w:history="1">
        <w:r w:rsidRPr="00EE1D6E">
          <w:rPr>
            <w:rFonts w:ascii="Arial" w:hAnsi="Arial" w:cs="Arial"/>
            <w:color w:val="008000"/>
          </w:rPr>
          <w:t>27</w:t>
        </w:r>
      </w:hyperlink>
      <w:r w:rsidRPr="00EE1D6E">
        <w:rPr>
          <w:rFonts w:ascii="Arial" w:hAnsi="Arial" w:cs="Arial"/>
        </w:rPr>
        <w:t xml:space="preserve"> и </w:t>
      </w:r>
      <w:hyperlink w:anchor="sub_3819" w:history="1">
        <w:r w:rsidRPr="00EE1D6E">
          <w:rPr>
            <w:rFonts w:ascii="Arial" w:hAnsi="Arial" w:cs="Arial"/>
            <w:color w:val="008000"/>
          </w:rPr>
          <w:t>пункт 9 части 1 статьи 38</w:t>
        </w:r>
      </w:hyperlink>
      <w:r w:rsidRPr="00EE1D6E">
        <w:rPr>
          <w:rFonts w:ascii="Arial" w:hAnsi="Arial" w:cs="Arial"/>
        </w:rPr>
        <w:t xml:space="preserve"> настоящего Федерального закона вступают в силу с 1 января 2009 года.</w:t>
      </w:r>
    </w:p>
    <w:p w:rsidR="008C53A2" w:rsidRPr="00EE1D6E" w:rsidRDefault="008C53A2" w:rsidP="008C53A2">
      <w:pPr>
        <w:autoSpaceDE w:val="0"/>
        <w:autoSpaceDN w:val="0"/>
        <w:adjustRightInd w:val="0"/>
        <w:spacing w:after="0" w:line="240" w:lineRule="auto"/>
        <w:ind w:firstLine="720"/>
        <w:jc w:val="both"/>
        <w:rPr>
          <w:rFonts w:ascii="Arial" w:hAnsi="Arial" w:cs="Arial"/>
        </w:rPr>
      </w:pPr>
      <w:bookmarkStart w:id="275" w:name="sub_433"/>
      <w:bookmarkEnd w:id="274"/>
      <w:r w:rsidRPr="00EE1D6E">
        <w:rPr>
          <w:rFonts w:ascii="Arial" w:hAnsi="Arial" w:cs="Arial"/>
        </w:rPr>
        <w:t xml:space="preserve">3. </w:t>
      </w:r>
      <w:hyperlink w:anchor="sub_373" w:history="1">
        <w:r w:rsidRPr="00EE1D6E">
          <w:rPr>
            <w:rFonts w:ascii="Arial" w:hAnsi="Arial" w:cs="Arial"/>
            <w:color w:val="008000"/>
          </w:rPr>
          <w:t>Часть 3 статьи 37</w:t>
        </w:r>
      </w:hyperlink>
      <w:r w:rsidRPr="00EE1D6E">
        <w:rPr>
          <w:rFonts w:ascii="Arial" w:hAnsi="Arial" w:cs="Arial"/>
        </w:rPr>
        <w:t xml:space="preserve"> настоящего Федерального закона вступает в силу с 1 января 2010 года.</w:t>
      </w:r>
    </w:p>
    <w:bookmarkEnd w:id="275"/>
    <w:p w:rsidR="008C53A2" w:rsidRPr="00EE1D6E" w:rsidRDefault="008C53A2" w:rsidP="008C53A2">
      <w:pPr>
        <w:autoSpaceDE w:val="0"/>
        <w:autoSpaceDN w:val="0"/>
        <w:adjustRightInd w:val="0"/>
        <w:spacing w:after="0" w:line="240" w:lineRule="auto"/>
        <w:ind w:left="170"/>
        <w:jc w:val="both"/>
        <w:rPr>
          <w:rFonts w:ascii="Arial" w:hAnsi="Arial" w:cs="Arial"/>
          <w:i/>
          <w:iCs/>
          <w:color w:val="000000"/>
        </w:rPr>
      </w:pPr>
      <w:r w:rsidRPr="00EE1D6E">
        <w:rPr>
          <w:rFonts w:ascii="Arial" w:hAnsi="Arial" w:cs="Arial"/>
          <w:i/>
          <w:iCs/>
          <w:color w:val="000000"/>
        </w:rPr>
        <w:t xml:space="preserve">Комментарий </w:t>
      </w:r>
      <w:proofErr w:type="spellStart"/>
      <w:r w:rsidRPr="00EE1D6E">
        <w:rPr>
          <w:rFonts w:ascii="Arial" w:hAnsi="Arial" w:cs="Arial"/>
          <w:i/>
          <w:iCs/>
          <w:color w:val="000000"/>
        </w:rPr>
        <w:t>ГАРАНТа</w:t>
      </w:r>
      <w:proofErr w:type="spellEnd"/>
    </w:p>
    <w:p w:rsidR="008C53A2" w:rsidRPr="00EE1D6E" w:rsidRDefault="008C53A2" w:rsidP="008C53A2">
      <w:pPr>
        <w:autoSpaceDE w:val="0"/>
        <w:autoSpaceDN w:val="0"/>
        <w:adjustRightInd w:val="0"/>
        <w:spacing w:after="0" w:line="240" w:lineRule="auto"/>
        <w:ind w:left="139"/>
        <w:jc w:val="both"/>
        <w:rPr>
          <w:rFonts w:ascii="Arial" w:hAnsi="Arial" w:cs="Arial"/>
          <w:i/>
          <w:iCs/>
          <w:color w:val="800080"/>
        </w:rPr>
      </w:pPr>
      <w:r w:rsidRPr="00EE1D6E">
        <w:rPr>
          <w:rFonts w:ascii="Arial" w:hAnsi="Arial" w:cs="Arial"/>
          <w:i/>
          <w:iCs/>
          <w:color w:val="800080"/>
        </w:rPr>
        <w:t>См. комментарии к статье 43 настоящего Федерального закона</w:t>
      </w:r>
    </w:p>
    <w:p w:rsidR="008C53A2" w:rsidRPr="00EE1D6E" w:rsidRDefault="008C53A2" w:rsidP="008C53A2">
      <w:pPr>
        <w:autoSpaceDE w:val="0"/>
        <w:autoSpaceDN w:val="0"/>
        <w:adjustRightInd w:val="0"/>
        <w:spacing w:after="0" w:line="240" w:lineRule="auto"/>
        <w:ind w:left="170"/>
        <w:jc w:val="both"/>
        <w:rPr>
          <w:rFonts w:ascii="Arial" w:hAnsi="Arial" w:cs="Arial"/>
          <w:i/>
          <w:iCs/>
          <w:color w:val="800080"/>
        </w:rPr>
      </w:pPr>
    </w:p>
    <w:tbl>
      <w:tblPr>
        <w:tblW w:w="0" w:type="auto"/>
        <w:tblInd w:w="108" w:type="dxa"/>
        <w:tblLook w:val="0000" w:firstRow="0" w:lastRow="0" w:firstColumn="0" w:lastColumn="0" w:noHBand="0" w:noVBand="0"/>
      </w:tblPr>
      <w:tblGrid>
        <w:gridCol w:w="6293"/>
        <w:gridCol w:w="3170"/>
      </w:tblGrid>
      <w:tr w:rsidR="008C53A2" w:rsidRPr="00EE1D6E">
        <w:tc>
          <w:tcPr>
            <w:tcW w:w="6613" w:type="dxa"/>
            <w:tcBorders>
              <w:top w:val="nil"/>
              <w:left w:val="nil"/>
              <w:bottom w:val="nil"/>
              <w:right w:val="nil"/>
            </w:tcBorders>
            <w:vAlign w:val="bottom"/>
          </w:tcPr>
          <w:p w:rsidR="008C53A2" w:rsidRPr="00EE1D6E" w:rsidRDefault="008C53A2" w:rsidP="008C53A2">
            <w:pPr>
              <w:autoSpaceDE w:val="0"/>
              <w:autoSpaceDN w:val="0"/>
              <w:adjustRightInd w:val="0"/>
              <w:spacing w:after="0" w:line="240" w:lineRule="auto"/>
              <w:rPr>
                <w:rFonts w:ascii="Arial" w:hAnsi="Arial" w:cs="Arial"/>
              </w:rPr>
            </w:pPr>
            <w:r w:rsidRPr="00EE1D6E">
              <w:rPr>
                <w:rFonts w:ascii="Arial" w:hAnsi="Arial" w:cs="Arial"/>
              </w:rPr>
              <w:t>Президент Российской Федерации</w:t>
            </w:r>
          </w:p>
        </w:tc>
        <w:tc>
          <w:tcPr>
            <w:tcW w:w="3306" w:type="dxa"/>
            <w:tcBorders>
              <w:top w:val="nil"/>
              <w:left w:val="nil"/>
              <w:bottom w:val="nil"/>
              <w:right w:val="nil"/>
            </w:tcBorders>
            <w:vAlign w:val="bottom"/>
          </w:tcPr>
          <w:p w:rsidR="008C53A2" w:rsidRPr="00EE1D6E" w:rsidRDefault="008C53A2" w:rsidP="008C53A2">
            <w:pPr>
              <w:autoSpaceDE w:val="0"/>
              <w:autoSpaceDN w:val="0"/>
              <w:adjustRightInd w:val="0"/>
              <w:spacing w:after="0" w:line="240" w:lineRule="auto"/>
              <w:jc w:val="right"/>
              <w:rPr>
                <w:rFonts w:ascii="Arial" w:hAnsi="Arial" w:cs="Arial"/>
              </w:rPr>
            </w:pPr>
            <w:r w:rsidRPr="00EE1D6E">
              <w:rPr>
                <w:rFonts w:ascii="Arial" w:hAnsi="Arial" w:cs="Arial"/>
              </w:rPr>
              <w:t>В. Путин</w:t>
            </w:r>
          </w:p>
        </w:tc>
      </w:tr>
    </w:tbl>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rsidP="008C53A2">
      <w:pPr>
        <w:autoSpaceDE w:val="0"/>
        <w:autoSpaceDN w:val="0"/>
        <w:adjustRightInd w:val="0"/>
        <w:spacing w:after="0" w:line="240" w:lineRule="auto"/>
        <w:rPr>
          <w:rFonts w:ascii="Arial" w:hAnsi="Arial" w:cs="Arial"/>
        </w:rPr>
      </w:pPr>
      <w:r w:rsidRPr="00EE1D6E">
        <w:rPr>
          <w:rFonts w:ascii="Arial" w:hAnsi="Arial" w:cs="Arial"/>
        </w:rPr>
        <w:lastRenderedPageBreak/>
        <w:t>Москва, Кремль</w:t>
      </w:r>
    </w:p>
    <w:p w:rsidR="008C53A2" w:rsidRPr="00EE1D6E" w:rsidRDefault="008C53A2" w:rsidP="008C53A2">
      <w:pPr>
        <w:autoSpaceDE w:val="0"/>
        <w:autoSpaceDN w:val="0"/>
        <w:adjustRightInd w:val="0"/>
        <w:spacing w:after="0" w:line="240" w:lineRule="auto"/>
        <w:rPr>
          <w:rFonts w:ascii="Arial" w:hAnsi="Arial" w:cs="Arial"/>
        </w:rPr>
      </w:pPr>
      <w:r w:rsidRPr="00EE1D6E">
        <w:rPr>
          <w:rFonts w:ascii="Arial" w:hAnsi="Arial" w:cs="Arial"/>
        </w:rPr>
        <w:t>4 декабря 2007 года</w:t>
      </w:r>
    </w:p>
    <w:p w:rsidR="008C53A2" w:rsidRPr="00EE1D6E" w:rsidRDefault="008C53A2" w:rsidP="008C53A2">
      <w:pPr>
        <w:autoSpaceDE w:val="0"/>
        <w:autoSpaceDN w:val="0"/>
        <w:adjustRightInd w:val="0"/>
        <w:spacing w:after="0" w:line="240" w:lineRule="auto"/>
        <w:rPr>
          <w:rFonts w:ascii="Arial" w:hAnsi="Arial" w:cs="Arial"/>
        </w:rPr>
      </w:pPr>
      <w:r w:rsidRPr="00EE1D6E">
        <w:rPr>
          <w:rFonts w:ascii="Arial" w:hAnsi="Arial" w:cs="Arial"/>
        </w:rPr>
        <w:t>N 329-ФЗ</w:t>
      </w:r>
    </w:p>
    <w:p w:rsidR="008C53A2" w:rsidRPr="00EE1D6E" w:rsidRDefault="008C53A2" w:rsidP="008C53A2">
      <w:pPr>
        <w:autoSpaceDE w:val="0"/>
        <w:autoSpaceDN w:val="0"/>
        <w:adjustRightInd w:val="0"/>
        <w:spacing w:after="0" w:line="240" w:lineRule="auto"/>
        <w:ind w:firstLine="720"/>
        <w:jc w:val="both"/>
        <w:rPr>
          <w:rFonts w:ascii="Arial" w:hAnsi="Arial" w:cs="Arial"/>
        </w:rPr>
      </w:pPr>
    </w:p>
    <w:p w:rsidR="008C53A2" w:rsidRPr="00EE1D6E" w:rsidRDefault="008C53A2"/>
    <w:sectPr w:rsidR="008C53A2" w:rsidRPr="00EE1D6E" w:rsidSect="002034A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B48"/>
    <w:rsid w:val="002034A9"/>
    <w:rsid w:val="008C53A2"/>
    <w:rsid w:val="00A56B21"/>
    <w:rsid w:val="00E50B48"/>
    <w:rsid w:val="00EE1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C53A2"/>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1"/>
    <w:next w:val="a"/>
    <w:link w:val="20"/>
    <w:uiPriority w:val="99"/>
    <w:qFormat/>
    <w:rsid w:val="008C53A2"/>
    <w:pPr>
      <w:spacing w:before="0" w:after="0"/>
      <w:jc w:val="both"/>
      <w:outlineLvl w:val="1"/>
    </w:pPr>
    <w:rPr>
      <w:b w:val="0"/>
      <w:bCs w:val="0"/>
      <w:color w:val="auto"/>
    </w:rPr>
  </w:style>
  <w:style w:type="paragraph" w:styleId="3">
    <w:name w:val="heading 3"/>
    <w:basedOn w:val="2"/>
    <w:next w:val="a"/>
    <w:link w:val="30"/>
    <w:uiPriority w:val="99"/>
    <w:qFormat/>
    <w:rsid w:val="008C53A2"/>
    <w:pPr>
      <w:outlineLvl w:val="2"/>
    </w:pPr>
  </w:style>
  <w:style w:type="paragraph" w:styleId="4">
    <w:name w:val="heading 4"/>
    <w:basedOn w:val="3"/>
    <w:next w:val="a"/>
    <w:link w:val="40"/>
    <w:uiPriority w:val="99"/>
    <w:qFormat/>
    <w:rsid w:val="008C53A2"/>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C53A2"/>
    <w:rPr>
      <w:rFonts w:ascii="Arial" w:hAnsi="Arial" w:cs="Arial"/>
      <w:b/>
      <w:bCs/>
      <w:color w:val="000080"/>
      <w:sz w:val="24"/>
      <w:szCs w:val="24"/>
    </w:rPr>
  </w:style>
  <w:style w:type="character" w:customStyle="1" w:styleId="20">
    <w:name w:val="Заголовок 2 Знак"/>
    <w:basedOn w:val="a0"/>
    <w:link w:val="2"/>
    <w:uiPriority w:val="99"/>
    <w:rsid w:val="008C53A2"/>
    <w:rPr>
      <w:rFonts w:ascii="Arial" w:hAnsi="Arial" w:cs="Arial"/>
      <w:sz w:val="24"/>
      <w:szCs w:val="24"/>
    </w:rPr>
  </w:style>
  <w:style w:type="character" w:customStyle="1" w:styleId="30">
    <w:name w:val="Заголовок 3 Знак"/>
    <w:basedOn w:val="a0"/>
    <w:link w:val="3"/>
    <w:uiPriority w:val="99"/>
    <w:rsid w:val="008C53A2"/>
    <w:rPr>
      <w:rFonts w:ascii="Arial" w:hAnsi="Arial" w:cs="Arial"/>
      <w:sz w:val="24"/>
      <w:szCs w:val="24"/>
    </w:rPr>
  </w:style>
  <w:style w:type="character" w:customStyle="1" w:styleId="40">
    <w:name w:val="Заголовок 4 Знак"/>
    <w:basedOn w:val="a0"/>
    <w:link w:val="4"/>
    <w:uiPriority w:val="99"/>
    <w:rsid w:val="008C53A2"/>
    <w:rPr>
      <w:rFonts w:ascii="Arial" w:hAnsi="Arial" w:cs="Arial"/>
      <w:sz w:val="24"/>
      <w:szCs w:val="24"/>
    </w:rPr>
  </w:style>
  <w:style w:type="numbering" w:customStyle="1" w:styleId="11">
    <w:name w:val="Нет списка1"/>
    <w:next w:val="a2"/>
    <w:uiPriority w:val="99"/>
    <w:semiHidden/>
    <w:unhideWhenUsed/>
    <w:rsid w:val="008C53A2"/>
  </w:style>
  <w:style w:type="character" w:customStyle="1" w:styleId="a3">
    <w:name w:val="Цветовое выделение"/>
    <w:uiPriority w:val="99"/>
    <w:rsid w:val="008C53A2"/>
    <w:rPr>
      <w:b/>
      <w:bCs/>
      <w:color w:val="000080"/>
    </w:rPr>
  </w:style>
  <w:style w:type="character" w:customStyle="1" w:styleId="a4">
    <w:name w:val="Гипертекстовая ссылка"/>
    <w:basedOn w:val="a3"/>
    <w:uiPriority w:val="99"/>
    <w:rsid w:val="008C53A2"/>
    <w:rPr>
      <w:b/>
      <w:bCs/>
      <w:color w:val="008000"/>
    </w:rPr>
  </w:style>
  <w:style w:type="character" w:customStyle="1" w:styleId="a5">
    <w:name w:val="Активная гипертекстовая ссылка"/>
    <w:basedOn w:val="a4"/>
    <w:uiPriority w:val="99"/>
    <w:rsid w:val="008C53A2"/>
    <w:rPr>
      <w:b/>
      <w:bCs/>
      <w:color w:val="008000"/>
      <w:u w:val="single"/>
    </w:rPr>
  </w:style>
  <w:style w:type="paragraph" w:customStyle="1" w:styleId="a6">
    <w:name w:val="Внимание: Криминал!!"/>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7">
    <w:name w:val="Внимание: недобросовестность!"/>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8">
    <w:name w:val="Основное меню (преемственное)"/>
    <w:basedOn w:val="a"/>
    <w:next w:val="a"/>
    <w:uiPriority w:val="99"/>
    <w:rsid w:val="008C53A2"/>
    <w:pPr>
      <w:autoSpaceDE w:val="0"/>
      <w:autoSpaceDN w:val="0"/>
      <w:adjustRightInd w:val="0"/>
      <w:spacing w:after="0" w:line="240" w:lineRule="auto"/>
      <w:jc w:val="both"/>
    </w:pPr>
    <w:rPr>
      <w:rFonts w:ascii="Verdana" w:hAnsi="Verdana" w:cs="Verdana"/>
      <w:sz w:val="24"/>
      <w:szCs w:val="24"/>
    </w:rPr>
  </w:style>
  <w:style w:type="paragraph" w:customStyle="1" w:styleId="a9">
    <w:name w:val="Заголовок"/>
    <w:basedOn w:val="a8"/>
    <w:next w:val="a"/>
    <w:uiPriority w:val="99"/>
    <w:rsid w:val="008C53A2"/>
    <w:rPr>
      <w:rFonts w:ascii="Arial" w:hAnsi="Arial" w:cs="Arial"/>
      <w:b/>
      <w:bCs/>
      <w:color w:val="C0C0C0"/>
    </w:rPr>
  </w:style>
  <w:style w:type="character" w:customStyle="1" w:styleId="aa">
    <w:name w:val="Заголовок своего сообщения"/>
    <w:basedOn w:val="a3"/>
    <w:uiPriority w:val="99"/>
    <w:rsid w:val="008C53A2"/>
    <w:rPr>
      <w:b/>
      <w:bCs/>
      <w:color w:val="000080"/>
    </w:rPr>
  </w:style>
  <w:style w:type="paragraph" w:customStyle="1" w:styleId="ab">
    <w:name w:val="Заголовок статьи"/>
    <w:basedOn w:val="a"/>
    <w:next w:val="a"/>
    <w:uiPriority w:val="99"/>
    <w:rsid w:val="008C53A2"/>
    <w:pPr>
      <w:autoSpaceDE w:val="0"/>
      <w:autoSpaceDN w:val="0"/>
      <w:adjustRightInd w:val="0"/>
      <w:spacing w:after="0" w:line="240" w:lineRule="auto"/>
      <w:ind w:left="1612" w:hanging="892"/>
      <w:jc w:val="both"/>
    </w:pPr>
    <w:rPr>
      <w:rFonts w:ascii="Arial" w:hAnsi="Arial" w:cs="Arial"/>
      <w:sz w:val="24"/>
      <w:szCs w:val="24"/>
    </w:rPr>
  </w:style>
  <w:style w:type="character" w:customStyle="1" w:styleId="ac">
    <w:name w:val="Заголовок чужого сообщения"/>
    <w:basedOn w:val="a3"/>
    <w:uiPriority w:val="99"/>
    <w:rsid w:val="008C53A2"/>
    <w:rPr>
      <w:b/>
      <w:bCs/>
      <w:color w:val="FF0000"/>
    </w:rPr>
  </w:style>
  <w:style w:type="paragraph" w:customStyle="1" w:styleId="ad">
    <w:name w:val="Интерактивный заголовок"/>
    <w:basedOn w:val="a9"/>
    <w:next w:val="a"/>
    <w:uiPriority w:val="99"/>
    <w:rsid w:val="008C53A2"/>
    <w:rPr>
      <w:b w:val="0"/>
      <w:bCs w:val="0"/>
      <w:color w:val="auto"/>
      <w:u w:val="single"/>
    </w:rPr>
  </w:style>
  <w:style w:type="paragraph" w:customStyle="1" w:styleId="ae">
    <w:name w:val="Интерфейс"/>
    <w:basedOn w:val="a"/>
    <w:next w:val="a"/>
    <w:uiPriority w:val="99"/>
    <w:rsid w:val="008C53A2"/>
    <w:pPr>
      <w:autoSpaceDE w:val="0"/>
      <w:autoSpaceDN w:val="0"/>
      <w:adjustRightInd w:val="0"/>
      <w:spacing w:after="0" w:line="240" w:lineRule="auto"/>
      <w:jc w:val="both"/>
    </w:pPr>
    <w:rPr>
      <w:rFonts w:ascii="Arial" w:hAnsi="Arial" w:cs="Arial"/>
      <w:color w:val="F0F0F0"/>
    </w:rPr>
  </w:style>
  <w:style w:type="paragraph" w:customStyle="1" w:styleId="af">
    <w:name w:val="Комментарий"/>
    <w:basedOn w:val="a"/>
    <w:next w:val="a"/>
    <w:uiPriority w:val="99"/>
    <w:rsid w:val="008C53A2"/>
    <w:pPr>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af0">
    <w:name w:val="Информация об изменениях документа"/>
    <w:basedOn w:val="af"/>
    <w:next w:val="a"/>
    <w:uiPriority w:val="99"/>
    <w:rsid w:val="008C53A2"/>
    <w:pPr>
      <w:ind w:left="0"/>
    </w:pPr>
  </w:style>
  <w:style w:type="paragraph" w:customStyle="1" w:styleId="af1">
    <w:name w:val="Текст (лев. подпись)"/>
    <w:basedOn w:val="a"/>
    <w:next w:val="a"/>
    <w:uiPriority w:val="99"/>
    <w:rsid w:val="008C53A2"/>
    <w:pPr>
      <w:autoSpaceDE w:val="0"/>
      <w:autoSpaceDN w:val="0"/>
      <w:adjustRightInd w:val="0"/>
      <w:spacing w:after="0" w:line="240" w:lineRule="auto"/>
    </w:pPr>
    <w:rPr>
      <w:rFonts w:ascii="Arial" w:hAnsi="Arial" w:cs="Arial"/>
      <w:sz w:val="24"/>
      <w:szCs w:val="24"/>
    </w:rPr>
  </w:style>
  <w:style w:type="paragraph" w:customStyle="1" w:styleId="af2">
    <w:name w:val="Колонтитул (левый)"/>
    <w:basedOn w:val="af1"/>
    <w:next w:val="a"/>
    <w:uiPriority w:val="99"/>
    <w:rsid w:val="008C53A2"/>
    <w:pPr>
      <w:jc w:val="both"/>
    </w:pPr>
    <w:rPr>
      <w:sz w:val="16"/>
      <w:szCs w:val="16"/>
    </w:rPr>
  </w:style>
  <w:style w:type="paragraph" w:customStyle="1" w:styleId="af3">
    <w:name w:val="Текст (прав. подпись)"/>
    <w:basedOn w:val="a"/>
    <w:next w:val="a"/>
    <w:uiPriority w:val="99"/>
    <w:rsid w:val="008C53A2"/>
    <w:pPr>
      <w:autoSpaceDE w:val="0"/>
      <w:autoSpaceDN w:val="0"/>
      <w:adjustRightInd w:val="0"/>
      <w:spacing w:after="0" w:line="240" w:lineRule="auto"/>
      <w:jc w:val="right"/>
    </w:pPr>
    <w:rPr>
      <w:rFonts w:ascii="Arial" w:hAnsi="Arial" w:cs="Arial"/>
      <w:sz w:val="24"/>
      <w:szCs w:val="24"/>
    </w:rPr>
  </w:style>
  <w:style w:type="paragraph" w:customStyle="1" w:styleId="af4">
    <w:name w:val="Колонтитул (правый)"/>
    <w:basedOn w:val="af3"/>
    <w:next w:val="a"/>
    <w:uiPriority w:val="99"/>
    <w:rsid w:val="008C53A2"/>
    <w:pPr>
      <w:jc w:val="both"/>
    </w:pPr>
    <w:rPr>
      <w:sz w:val="16"/>
      <w:szCs w:val="16"/>
    </w:rPr>
  </w:style>
  <w:style w:type="paragraph" w:customStyle="1" w:styleId="af5">
    <w:name w:val="Комментарий пользователя"/>
    <w:basedOn w:val="af"/>
    <w:next w:val="a"/>
    <w:uiPriority w:val="99"/>
    <w:rsid w:val="008C53A2"/>
    <w:pPr>
      <w:ind w:left="0"/>
      <w:jc w:val="left"/>
    </w:pPr>
    <w:rPr>
      <w:i w:val="0"/>
      <w:iCs w:val="0"/>
      <w:color w:val="000080"/>
    </w:rPr>
  </w:style>
  <w:style w:type="paragraph" w:customStyle="1" w:styleId="af6">
    <w:name w:val="Куда обратиться?"/>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f7">
    <w:name w:val="Моноширинный"/>
    <w:basedOn w:val="a"/>
    <w:next w:val="a"/>
    <w:uiPriority w:val="99"/>
    <w:rsid w:val="008C53A2"/>
    <w:pPr>
      <w:autoSpaceDE w:val="0"/>
      <w:autoSpaceDN w:val="0"/>
      <w:adjustRightInd w:val="0"/>
      <w:spacing w:after="0" w:line="240" w:lineRule="auto"/>
      <w:jc w:val="both"/>
    </w:pPr>
    <w:rPr>
      <w:rFonts w:ascii="Courier New" w:hAnsi="Courier New" w:cs="Courier New"/>
      <w:sz w:val="24"/>
      <w:szCs w:val="24"/>
    </w:rPr>
  </w:style>
  <w:style w:type="character" w:customStyle="1" w:styleId="af8">
    <w:name w:val="Найденные слова"/>
    <w:basedOn w:val="a3"/>
    <w:uiPriority w:val="99"/>
    <w:rsid w:val="008C53A2"/>
    <w:rPr>
      <w:b/>
      <w:bCs/>
      <w:color w:val="000080"/>
    </w:rPr>
  </w:style>
  <w:style w:type="character" w:customStyle="1" w:styleId="af9">
    <w:name w:val="Не вступил в силу"/>
    <w:basedOn w:val="a3"/>
    <w:uiPriority w:val="99"/>
    <w:rsid w:val="008C53A2"/>
    <w:rPr>
      <w:b/>
      <w:bCs/>
      <w:color w:val="008080"/>
    </w:rPr>
  </w:style>
  <w:style w:type="paragraph" w:customStyle="1" w:styleId="afa">
    <w:name w:val="Необходимые документы"/>
    <w:basedOn w:val="a"/>
    <w:next w:val="a"/>
    <w:uiPriority w:val="99"/>
    <w:rsid w:val="008C53A2"/>
    <w:pPr>
      <w:autoSpaceDE w:val="0"/>
      <w:autoSpaceDN w:val="0"/>
      <w:adjustRightInd w:val="0"/>
      <w:spacing w:after="0" w:line="240" w:lineRule="auto"/>
      <w:ind w:left="118"/>
      <w:jc w:val="both"/>
    </w:pPr>
    <w:rPr>
      <w:rFonts w:ascii="Arial" w:hAnsi="Arial" w:cs="Arial"/>
      <w:sz w:val="24"/>
      <w:szCs w:val="24"/>
    </w:rPr>
  </w:style>
  <w:style w:type="paragraph" w:customStyle="1" w:styleId="afb">
    <w:name w:val="Нормальный (таблица)"/>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fc">
    <w:name w:val="Объект"/>
    <w:basedOn w:val="a"/>
    <w:next w:val="a"/>
    <w:uiPriority w:val="99"/>
    <w:rsid w:val="008C53A2"/>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afd">
    <w:name w:val="Таблицы (моноширинный)"/>
    <w:basedOn w:val="a"/>
    <w:next w:val="a"/>
    <w:uiPriority w:val="99"/>
    <w:rsid w:val="008C53A2"/>
    <w:pPr>
      <w:autoSpaceDE w:val="0"/>
      <w:autoSpaceDN w:val="0"/>
      <w:adjustRightInd w:val="0"/>
      <w:spacing w:after="0" w:line="240" w:lineRule="auto"/>
      <w:jc w:val="both"/>
    </w:pPr>
    <w:rPr>
      <w:rFonts w:ascii="Courier New" w:hAnsi="Courier New" w:cs="Courier New"/>
      <w:sz w:val="24"/>
      <w:szCs w:val="24"/>
    </w:rPr>
  </w:style>
  <w:style w:type="paragraph" w:customStyle="1" w:styleId="afe">
    <w:name w:val="Оглавление"/>
    <w:basedOn w:val="afd"/>
    <w:next w:val="a"/>
    <w:uiPriority w:val="99"/>
    <w:rsid w:val="008C53A2"/>
    <w:pPr>
      <w:ind w:left="140"/>
    </w:pPr>
    <w:rPr>
      <w:rFonts w:ascii="Arial" w:hAnsi="Arial" w:cs="Arial"/>
    </w:rPr>
  </w:style>
  <w:style w:type="character" w:customStyle="1" w:styleId="aff">
    <w:name w:val="Опечатки"/>
    <w:uiPriority w:val="99"/>
    <w:rsid w:val="008C53A2"/>
    <w:rPr>
      <w:color w:val="FF0000"/>
    </w:rPr>
  </w:style>
  <w:style w:type="paragraph" w:customStyle="1" w:styleId="aff0">
    <w:name w:val="Переменная часть"/>
    <w:basedOn w:val="a8"/>
    <w:next w:val="a"/>
    <w:uiPriority w:val="99"/>
    <w:rsid w:val="008C53A2"/>
    <w:rPr>
      <w:rFonts w:ascii="Arial" w:hAnsi="Arial" w:cs="Arial"/>
      <w:sz w:val="20"/>
      <w:szCs w:val="20"/>
    </w:rPr>
  </w:style>
  <w:style w:type="paragraph" w:customStyle="1" w:styleId="aff1">
    <w:name w:val="Постоянная часть"/>
    <w:basedOn w:val="a8"/>
    <w:next w:val="a"/>
    <w:uiPriority w:val="99"/>
    <w:rsid w:val="008C53A2"/>
    <w:rPr>
      <w:rFonts w:ascii="Arial" w:hAnsi="Arial" w:cs="Arial"/>
      <w:sz w:val="22"/>
      <w:szCs w:val="22"/>
    </w:rPr>
  </w:style>
  <w:style w:type="paragraph" w:customStyle="1" w:styleId="aff2">
    <w:name w:val="Прижатый влево"/>
    <w:basedOn w:val="a"/>
    <w:next w:val="a"/>
    <w:uiPriority w:val="99"/>
    <w:rsid w:val="008C53A2"/>
    <w:pPr>
      <w:autoSpaceDE w:val="0"/>
      <w:autoSpaceDN w:val="0"/>
      <w:adjustRightInd w:val="0"/>
      <w:spacing w:after="0" w:line="240" w:lineRule="auto"/>
    </w:pPr>
    <w:rPr>
      <w:rFonts w:ascii="Arial" w:hAnsi="Arial" w:cs="Arial"/>
      <w:sz w:val="24"/>
      <w:szCs w:val="24"/>
    </w:rPr>
  </w:style>
  <w:style w:type="paragraph" w:customStyle="1" w:styleId="aff3">
    <w:name w:val="Пример."/>
    <w:basedOn w:val="a"/>
    <w:next w:val="a"/>
    <w:uiPriority w:val="99"/>
    <w:rsid w:val="008C53A2"/>
    <w:pPr>
      <w:autoSpaceDE w:val="0"/>
      <w:autoSpaceDN w:val="0"/>
      <w:adjustRightInd w:val="0"/>
      <w:spacing w:after="0" w:line="240" w:lineRule="auto"/>
      <w:ind w:left="118" w:firstLine="602"/>
      <w:jc w:val="both"/>
    </w:pPr>
    <w:rPr>
      <w:rFonts w:ascii="Arial" w:hAnsi="Arial" w:cs="Arial"/>
      <w:sz w:val="24"/>
      <w:szCs w:val="24"/>
    </w:rPr>
  </w:style>
  <w:style w:type="paragraph" w:customStyle="1" w:styleId="aff4">
    <w:name w:val="Примечание."/>
    <w:basedOn w:val="af"/>
    <w:next w:val="a"/>
    <w:uiPriority w:val="99"/>
    <w:rsid w:val="008C53A2"/>
    <w:pPr>
      <w:ind w:left="0"/>
    </w:pPr>
    <w:rPr>
      <w:i w:val="0"/>
      <w:iCs w:val="0"/>
      <w:color w:val="auto"/>
    </w:rPr>
  </w:style>
  <w:style w:type="character" w:customStyle="1" w:styleId="aff5">
    <w:name w:val="Продолжение ссылки"/>
    <w:basedOn w:val="a4"/>
    <w:uiPriority w:val="99"/>
    <w:rsid w:val="008C53A2"/>
    <w:rPr>
      <w:b/>
      <w:bCs/>
      <w:color w:val="008000"/>
    </w:rPr>
  </w:style>
  <w:style w:type="paragraph" w:customStyle="1" w:styleId="aff6">
    <w:name w:val="Словарная статья"/>
    <w:basedOn w:val="a"/>
    <w:next w:val="a"/>
    <w:uiPriority w:val="99"/>
    <w:rsid w:val="008C53A2"/>
    <w:pPr>
      <w:autoSpaceDE w:val="0"/>
      <w:autoSpaceDN w:val="0"/>
      <w:adjustRightInd w:val="0"/>
      <w:spacing w:after="0" w:line="240" w:lineRule="auto"/>
      <w:ind w:right="118"/>
      <w:jc w:val="both"/>
    </w:pPr>
    <w:rPr>
      <w:rFonts w:ascii="Arial" w:hAnsi="Arial" w:cs="Arial"/>
      <w:sz w:val="24"/>
      <w:szCs w:val="24"/>
    </w:rPr>
  </w:style>
  <w:style w:type="character" w:customStyle="1" w:styleId="aff7">
    <w:name w:val="Сравнение редакций"/>
    <w:basedOn w:val="a3"/>
    <w:uiPriority w:val="99"/>
    <w:rsid w:val="008C53A2"/>
    <w:rPr>
      <w:b/>
      <w:bCs/>
      <w:color w:val="000080"/>
    </w:rPr>
  </w:style>
  <w:style w:type="character" w:customStyle="1" w:styleId="aff8">
    <w:name w:val="Сравнение редакций. Добавленный фрагмент"/>
    <w:uiPriority w:val="99"/>
    <w:rsid w:val="008C53A2"/>
    <w:rPr>
      <w:color w:val="0000FF"/>
    </w:rPr>
  </w:style>
  <w:style w:type="character" w:customStyle="1" w:styleId="aff9">
    <w:name w:val="Сравнение редакций. Удаленный фрагмент"/>
    <w:uiPriority w:val="99"/>
    <w:rsid w:val="008C53A2"/>
    <w:rPr>
      <w:strike/>
      <w:color w:val="808000"/>
    </w:rPr>
  </w:style>
  <w:style w:type="paragraph" w:customStyle="1" w:styleId="affa">
    <w:name w:val="Текст (справка)"/>
    <w:basedOn w:val="a"/>
    <w:next w:val="a"/>
    <w:uiPriority w:val="99"/>
    <w:rsid w:val="008C53A2"/>
    <w:pPr>
      <w:autoSpaceDE w:val="0"/>
      <w:autoSpaceDN w:val="0"/>
      <w:adjustRightInd w:val="0"/>
      <w:spacing w:after="0" w:line="240" w:lineRule="auto"/>
      <w:ind w:left="170" w:right="170"/>
    </w:pPr>
    <w:rPr>
      <w:rFonts w:ascii="Arial" w:hAnsi="Arial" w:cs="Arial"/>
      <w:sz w:val="24"/>
      <w:szCs w:val="24"/>
    </w:rPr>
  </w:style>
  <w:style w:type="paragraph" w:customStyle="1" w:styleId="affb">
    <w:name w:val="Текст в таблице"/>
    <w:basedOn w:val="afb"/>
    <w:next w:val="a"/>
    <w:uiPriority w:val="99"/>
    <w:rsid w:val="008C53A2"/>
    <w:pPr>
      <w:ind w:firstLine="500"/>
    </w:pPr>
  </w:style>
  <w:style w:type="paragraph" w:customStyle="1" w:styleId="affc">
    <w:name w:val="Технический комментарий"/>
    <w:basedOn w:val="a"/>
    <w:next w:val="a"/>
    <w:uiPriority w:val="99"/>
    <w:rsid w:val="008C53A2"/>
    <w:pPr>
      <w:autoSpaceDE w:val="0"/>
      <w:autoSpaceDN w:val="0"/>
      <w:adjustRightInd w:val="0"/>
      <w:spacing w:after="0" w:line="240" w:lineRule="auto"/>
    </w:pPr>
    <w:rPr>
      <w:rFonts w:ascii="Arial" w:hAnsi="Arial" w:cs="Arial"/>
      <w:sz w:val="24"/>
      <w:szCs w:val="24"/>
    </w:rPr>
  </w:style>
  <w:style w:type="character" w:customStyle="1" w:styleId="affd">
    <w:name w:val="Утратил силу"/>
    <w:basedOn w:val="a3"/>
    <w:uiPriority w:val="99"/>
    <w:rsid w:val="008C53A2"/>
    <w:rPr>
      <w:b/>
      <w:bCs/>
      <w:strike/>
      <w:color w:val="808000"/>
    </w:rPr>
  </w:style>
  <w:style w:type="paragraph" w:customStyle="1" w:styleId="affe">
    <w:name w:val="Центрированный (таблица)"/>
    <w:basedOn w:val="afb"/>
    <w:next w:val="a"/>
    <w:uiPriority w:val="99"/>
    <w:rsid w:val="008C53A2"/>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C53A2"/>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1"/>
    <w:next w:val="a"/>
    <w:link w:val="20"/>
    <w:uiPriority w:val="99"/>
    <w:qFormat/>
    <w:rsid w:val="008C53A2"/>
    <w:pPr>
      <w:spacing w:before="0" w:after="0"/>
      <w:jc w:val="both"/>
      <w:outlineLvl w:val="1"/>
    </w:pPr>
    <w:rPr>
      <w:b w:val="0"/>
      <w:bCs w:val="0"/>
      <w:color w:val="auto"/>
    </w:rPr>
  </w:style>
  <w:style w:type="paragraph" w:styleId="3">
    <w:name w:val="heading 3"/>
    <w:basedOn w:val="2"/>
    <w:next w:val="a"/>
    <w:link w:val="30"/>
    <w:uiPriority w:val="99"/>
    <w:qFormat/>
    <w:rsid w:val="008C53A2"/>
    <w:pPr>
      <w:outlineLvl w:val="2"/>
    </w:pPr>
  </w:style>
  <w:style w:type="paragraph" w:styleId="4">
    <w:name w:val="heading 4"/>
    <w:basedOn w:val="3"/>
    <w:next w:val="a"/>
    <w:link w:val="40"/>
    <w:uiPriority w:val="99"/>
    <w:qFormat/>
    <w:rsid w:val="008C53A2"/>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C53A2"/>
    <w:rPr>
      <w:rFonts w:ascii="Arial" w:hAnsi="Arial" w:cs="Arial"/>
      <w:b/>
      <w:bCs/>
      <w:color w:val="000080"/>
      <w:sz w:val="24"/>
      <w:szCs w:val="24"/>
    </w:rPr>
  </w:style>
  <w:style w:type="character" w:customStyle="1" w:styleId="20">
    <w:name w:val="Заголовок 2 Знак"/>
    <w:basedOn w:val="a0"/>
    <w:link w:val="2"/>
    <w:uiPriority w:val="99"/>
    <w:rsid w:val="008C53A2"/>
    <w:rPr>
      <w:rFonts w:ascii="Arial" w:hAnsi="Arial" w:cs="Arial"/>
      <w:sz w:val="24"/>
      <w:szCs w:val="24"/>
    </w:rPr>
  </w:style>
  <w:style w:type="character" w:customStyle="1" w:styleId="30">
    <w:name w:val="Заголовок 3 Знак"/>
    <w:basedOn w:val="a0"/>
    <w:link w:val="3"/>
    <w:uiPriority w:val="99"/>
    <w:rsid w:val="008C53A2"/>
    <w:rPr>
      <w:rFonts w:ascii="Arial" w:hAnsi="Arial" w:cs="Arial"/>
      <w:sz w:val="24"/>
      <w:szCs w:val="24"/>
    </w:rPr>
  </w:style>
  <w:style w:type="character" w:customStyle="1" w:styleId="40">
    <w:name w:val="Заголовок 4 Знак"/>
    <w:basedOn w:val="a0"/>
    <w:link w:val="4"/>
    <w:uiPriority w:val="99"/>
    <w:rsid w:val="008C53A2"/>
    <w:rPr>
      <w:rFonts w:ascii="Arial" w:hAnsi="Arial" w:cs="Arial"/>
      <w:sz w:val="24"/>
      <w:szCs w:val="24"/>
    </w:rPr>
  </w:style>
  <w:style w:type="numbering" w:customStyle="1" w:styleId="11">
    <w:name w:val="Нет списка1"/>
    <w:next w:val="a2"/>
    <w:uiPriority w:val="99"/>
    <w:semiHidden/>
    <w:unhideWhenUsed/>
    <w:rsid w:val="008C53A2"/>
  </w:style>
  <w:style w:type="character" w:customStyle="1" w:styleId="a3">
    <w:name w:val="Цветовое выделение"/>
    <w:uiPriority w:val="99"/>
    <w:rsid w:val="008C53A2"/>
    <w:rPr>
      <w:b/>
      <w:bCs/>
      <w:color w:val="000080"/>
    </w:rPr>
  </w:style>
  <w:style w:type="character" w:customStyle="1" w:styleId="a4">
    <w:name w:val="Гипертекстовая ссылка"/>
    <w:basedOn w:val="a3"/>
    <w:uiPriority w:val="99"/>
    <w:rsid w:val="008C53A2"/>
    <w:rPr>
      <w:b/>
      <w:bCs/>
      <w:color w:val="008000"/>
    </w:rPr>
  </w:style>
  <w:style w:type="character" w:customStyle="1" w:styleId="a5">
    <w:name w:val="Активная гипертекстовая ссылка"/>
    <w:basedOn w:val="a4"/>
    <w:uiPriority w:val="99"/>
    <w:rsid w:val="008C53A2"/>
    <w:rPr>
      <w:b/>
      <w:bCs/>
      <w:color w:val="008000"/>
      <w:u w:val="single"/>
    </w:rPr>
  </w:style>
  <w:style w:type="paragraph" w:customStyle="1" w:styleId="a6">
    <w:name w:val="Внимание: Криминал!!"/>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7">
    <w:name w:val="Внимание: недобросовестность!"/>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8">
    <w:name w:val="Основное меню (преемственное)"/>
    <w:basedOn w:val="a"/>
    <w:next w:val="a"/>
    <w:uiPriority w:val="99"/>
    <w:rsid w:val="008C53A2"/>
    <w:pPr>
      <w:autoSpaceDE w:val="0"/>
      <w:autoSpaceDN w:val="0"/>
      <w:adjustRightInd w:val="0"/>
      <w:spacing w:after="0" w:line="240" w:lineRule="auto"/>
      <w:jc w:val="both"/>
    </w:pPr>
    <w:rPr>
      <w:rFonts w:ascii="Verdana" w:hAnsi="Verdana" w:cs="Verdana"/>
      <w:sz w:val="24"/>
      <w:szCs w:val="24"/>
    </w:rPr>
  </w:style>
  <w:style w:type="paragraph" w:customStyle="1" w:styleId="a9">
    <w:name w:val="Заголовок"/>
    <w:basedOn w:val="a8"/>
    <w:next w:val="a"/>
    <w:uiPriority w:val="99"/>
    <w:rsid w:val="008C53A2"/>
    <w:rPr>
      <w:rFonts w:ascii="Arial" w:hAnsi="Arial" w:cs="Arial"/>
      <w:b/>
      <w:bCs/>
      <w:color w:val="C0C0C0"/>
    </w:rPr>
  </w:style>
  <w:style w:type="character" w:customStyle="1" w:styleId="aa">
    <w:name w:val="Заголовок своего сообщения"/>
    <w:basedOn w:val="a3"/>
    <w:uiPriority w:val="99"/>
    <w:rsid w:val="008C53A2"/>
    <w:rPr>
      <w:b/>
      <w:bCs/>
      <w:color w:val="000080"/>
    </w:rPr>
  </w:style>
  <w:style w:type="paragraph" w:customStyle="1" w:styleId="ab">
    <w:name w:val="Заголовок статьи"/>
    <w:basedOn w:val="a"/>
    <w:next w:val="a"/>
    <w:uiPriority w:val="99"/>
    <w:rsid w:val="008C53A2"/>
    <w:pPr>
      <w:autoSpaceDE w:val="0"/>
      <w:autoSpaceDN w:val="0"/>
      <w:adjustRightInd w:val="0"/>
      <w:spacing w:after="0" w:line="240" w:lineRule="auto"/>
      <w:ind w:left="1612" w:hanging="892"/>
      <w:jc w:val="both"/>
    </w:pPr>
    <w:rPr>
      <w:rFonts w:ascii="Arial" w:hAnsi="Arial" w:cs="Arial"/>
      <w:sz w:val="24"/>
      <w:szCs w:val="24"/>
    </w:rPr>
  </w:style>
  <w:style w:type="character" w:customStyle="1" w:styleId="ac">
    <w:name w:val="Заголовок чужого сообщения"/>
    <w:basedOn w:val="a3"/>
    <w:uiPriority w:val="99"/>
    <w:rsid w:val="008C53A2"/>
    <w:rPr>
      <w:b/>
      <w:bCs/>
      <w:color w:val="FF0000"/>
    </w:rPr>
  </w:style>
  <w:style w:type="paragraph" w:customStyle="1" w:styleId="ad">
    <w:name w:val="Интерактивный заголовок"/>
    <w:basedOn w:val="a9"/>
    <w:next w:val="a"/>
    <w:uiPriority w:val="99"/>
    <w:rsid w:val="008C53A2"/>
    <w:rPr>
      <w:b w:val="0"/>
      <w:bCs w:val="0"/>
      <w:color w:val="auto"/>
      <w:u w:val="single"/>
    </w:rPr>
  </w:style>
  <w:style w:type="paragraph" w:customStyle="1" w:styleId="ae">
    <w:name w:val="Интерфейс"/>
    <w:basedOn w:val="a"/>
    <w:next w:val="a"/>
    <w:uiPriority w:val="99"/>
    <w:rsid w:val="008C53A2"/>
    <w:pPr>
      <w:autoSpaceDE w:val="0"/>
      <w:autoSpaceDN w:val="0"/>
      <w:adjustRightInd w:val="0"/>
      <w:spacing w:after="0" w:line="240" w:lineRule="auto"/>
      <w:jc w:val="both"/>
    </w:pPr>
    <w:rPr>
      <w:rFonts w:ascii="Arial" w:hAnsi="Arial" w:cs="Arial"/>
      <w:color w:val="F0F0F0"/>
    </w:rPr>
  </w:style>
  <w:style w:type="paragraph" w:customStyle="1" w:styleId="af">
    <w:name w:val="Комментарий"/>
    <w:basedOn w:val="a"/>
    <w:next w:val="a"/>
    <w:uiPriority w:val="99"/>
    <w:rsid w:val="008C53A2"/>
    <w:pPr>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af0">
    <w:name w:val="Информация об изменениях документа"/>
    <w:basedOn w:val="af"/>
    <w:next w:val="a"/>
    <w:uiPriority w:val="99"/>
    <w:rsid w:val="008C53A2"/>
    <w:pPr>
      <w:ind w:left="0"/>
    </w:pPr>
  </w:style>
  <w:style w:type="paragraph" w:customStyle="1" w:styleId="af1">
    <w:name w:val="Текст (лев. подпись)"/>
    <w:basedOn w:val="a"/>
    <w:next w:val="a"/>
    <w:uiPriority w:val="99"/>
    <w:rsid w:val="008C53A2"/>
    <w:pPr>
      <w:autoSpaceDE w:val="0"/>
      <w:autoSpaceDN w:val="0"/>
      <w:adjustRightInd w:val="0"/>
      <w:spacing w:after="0" w:line="240" w:lineRule="auto"/>
    </w:pPr>
    <w:rPr>
      <w:rFonts w:ascii="Arial" w:hAnsi="Arial" w:cs="Arial"/>
      <w:sz w:val="24"/>
      <w:szCs w:val="24"/>
    </w:rPr>
  </w:style>
  <w:style w:type="paragraph" w:customStyle="1" w:styleId="af2">
    <w:name w:val="Колонтитул (левый)"/>
    <w:basedOn w:val="af1"/>
    <w:next w:val="a"/>
    <w:uiPriority w:val="99"/>
    <w:rsid w:val="008C53A2"/>
    <w:pPr>
      <w:jc w:val="both"/>
    </w:pPr>
    <w:rPr>
      <w:sz w:val="16"/>
      <w:szCs w:val="16"/>
    </w:rPr>
  </w:style>
  <w:style w:type="paragraph" w:customStyle="1" w:styleId="af3">
    <w:name w:val="Текст (прав. подпись)"/>
    <w:basedOn w:val="a"/>
    <w:next w:val="a"/>
    <w:uiPriority w:val="99"/>
    <w:rsid w:val="008C53A2"/>
    <w:pPr>
      <w:autoSpaceDE w:val="0"/>
      <w:autoSpaceDN w:val="0"/>
      <w:adjustRightInd w:val="0"/>
      <w:spacing w:after="0" w:line="240" w:lineRule="auto"/>
      <w:jc w:val="right"/>
    </w:pPr>
    <w:rPr>
      <w:rFonts w:ascii="Arial" w:hAnsi="Arial" w:cs="Arial"/>
      <w:sz w:val="24"/>
      <w:szCs w:val="24"/>
    </w:rPr>
  </w:style>
  <w:style w:type="paragraph" w:customStyle="1" w:styleId="af4">
    <w:name w:val="Колонтитул (правый)"/>
    <w:basedOn w:val="af3"/>
    <w:next w:val="a"/>
    <w:uiPriority w:val="99"/>
    <w:rsid w:val="008C53A2"/>
    <w:pPr>
      <w:jc w:val="both"/>
    </w:pPr>
    <w:rPr>
      <w:sz w:val="16"/>
      <w:szCs w:val="16"/>
    </w:rPr>
  </w:style>
  <w:style w:type="paragraph" w:customStyle="1" w:styleId="af5">
    <w:name w:val="Комментарий пользователя"/>
    <w:basedOn w:val="af"/>
    <w:next w:val="a"/>
    <w:uiPriority w:val="99"/>
    <w:rsid w:val="008C53A2"/>
    <w:pPr>
      <w:ind w:left="0"/>
      <w:jc w:val="left"/>
    </w:pPr>
    <w:rPr>
      <w:i w:val="0"/>
      <w:iCs w:val="0"/>
      <w:color w:val="000080"/>
    </w:rPr>
  </w:style>
  <w:style w:type="paragraph" w:customStyle="1" w:styleId="af6">
    <w:name w:val="Куда обратиться?"/>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f7">
    <w:name w:val="Моноширинный"/>
    <w:basedOn w:val="a"/>
    <w:next w:val="a"/>
    <w:uiPriority w:val="99"/>
    <w:rsid w:val="008C53A2"/>
    <w:pPr>
      <w:autoSpaceDE w:val="0"/>
      <w:autoSpaceDN w:val="0"/>
      <w:adjustRightInd w:val="0"/>
      <w:spacing w:after="0" w:line="240" w:lineRule="auto"/>
      <w:jc w:val="both"/>
    </w:pPr>
    <w:rPr>
      <w:rFonts w:ascii="Courier New" w:hAnsi="Courier New" w:cs="Courier New"/>
      <w:sz w:val="24"/>
      <w:szCs w:val="24"/>
    </w:rPr>
  </w:style>
  <w:style w:type="character" w:customStyle="1" w:styleId="af8">
    <w:name w:val="Найденные слова"/>
    <w:basedOn w:val="a3"/>
    <w:uiPriority w:val="99"/>
    <w:rsid w:val="008C53A2"/>
    <w:rPr>
      <w:b/>
      <w:bCs/>
      <w:color w:val="000080"/>
    </w:rPr>
  </w:style>
  <w:style w:type="character" w:customStyle="1" w:styleId="af9">
    <w:name w:val="Не вступил в силу"/>
    <w:basedOn w:val="a3"/>
    <w:uiPriority w:val="99"/>
    <w:rsid w:val="008C53A2"/>
    <w:rPr>
      <w:b/>
      <w:bCs/>
      <w:color w:val="008080"/>
    </w:rPr>
  </w:style>
  <w:style w:type="paragraph" w:customStyle="1" w:styleId="afa">
    <w:name w:val="Необходимые документы"/>
    <w:basedOn w:val="a"/>
    <w:next w:val="a"/>
    <w:uiPriority w:val="99"/>
    <w:rsid w:val="008C53A2"/>
    <w:pPr>
      <w:autoSpaceDE w:val="0"/>
      <w:autoSpaceDN w:val="0"/>
      <w:adjustRightInd w:val="0"/>
      <w:spacing w:after="0" w:line="240" w:lineRule="auto"/>
      <w:ind w:left="118"/>
      <w:jc w:val="both"/>
    </w:pPr>
    <w:rPr>
      <w:rFonts w:ascii="Arial" w:hAnsi="Arial" w:cs="Arial"/>
      <w:sz w:val="24"/>
      <w:szCs w:val="24"/>
    </w:rPr>
  </w:style>
  <w:style w:type="paragraph" w:customStyle="1" w:styleId="afb">
    <w:name w:val="Нормальный (таблица)"/>
    <w:basedOn w:val="a"/>
    <w:next w:val="a"/>
    <w:uiPriority w:val="99"/>
    <w:rsid w:val="008C53A2"/>
    <w:pPr>
      <w:autoSpaceDE w:val="0"/>
      <w:autoSpaceDN w:val="0"/>
      <w:adjustRightInd w:val="0"/>
      <w:spacing w:after="0" w:line="240" w:lineRule="auto"/>
      <w:jc w:val="both"/>
    </w:pPr>
    <w:rPr>
      <w:rFonts w:ascii="Arial" w:hAnsi="Arial" w:cs="Arial"/>
      <w:sz w:val="24"/>
      <w:szCs w:val="24"/>
    </w:rPr>
  </w:style>
  <w:style w:type="paragraph" w:customStyle="1" w:styleId="afc">
    <w:name w:val="Объект"/>
    <w:basedOn w:val="a"/>
    <w:next w:val="a"/>
    <w:uiPriority w:val="99"/>
    <w:rsid w:val="008C53A2"/>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afd">
    <w:name w:val="Таблицы (моноширинный)"/>
    <w:basedOn w:val="a"/>
    <w:next w:val="a"/>
    <w:uiPriority w:val="99"/>
    <w:rsid w:val="008C53A2"/>
    <w:pPr>
      <w:autoSpaceDE w:val="0"/>
      <w:autoSpaceDN w:val="0"/>
      <w:adjustRightInd w:val="0"/>
      <w:spacing w:after="0" w:line="240" w:lineRule="auto"/>
      <w:jc w:val="both"/>
    </w:pPr>
    <w:rPr>
      <w:rFonts w:ascii="Courier New" w:hAnsi="Courier New" w:cs="Courier New"/>
      <w:sz w:val="24"/>
      <w:szCs w:val="24"/>
    </w:rPr>
  </w:style>
  <w:style w:type="paragraph" w:customStyle="1" w:styleId="afe">
    <w:name w:val="Оглавление"/>
    <w:basedOn w:val="afd"/>
    <w:next w:val="a"/>
    <w:uiPriority w:val="99"/>
    <w:rsid w:val="008C53A2"/>
    <w:pPr>
      <w:ind w:left="140"/>
    </w:pPr>
    <w:rPr>
      <w:rFonts w:ascii="Arial" w:hAnsi="Arial" w:cs="Arial"/>
    </w:rPr>
  </w:style>
  <w:style w:type="character" w:customStyle="1" w:styleId="aff">
    <w:name w:val="Опечатки"/>
    <w:uiPriority w:val="99"/>
    <w:rsid w:val="008C53A2"/>
    <w:rPr>
      <w:color w:val="FF0000"/>
    </w:rPr>
  </w:style>
  <w:style w:type="paragraph" w:customStyle="1" w:styleId="aff0">
    <w:name w:val="Переменная часть"/>
    <w:basedOn w:val="a8"/>
    <w:next w:val="a"/>
    <w:uiPriority w:val="99"/>
    <w:rsid w:val="008C53A2"/>
    <w:rPr>
      <w:rFonts w:ascii="Arial" w:hAnsi="Arial" w:cs="Arial"/>
      <w:sz w:val="20"/>
      <w:szCs w:val="20"/>
    </w:rPr>
  </w:style>
  <w:style w:type="paragraph" w:customStyle="1" w:styleId="aff1">
    <w:name w:val="Постоянная часть"/>
    <w:basedOn w:val="a8"/>
    <w:next w:val="a"/>
    <w:uiPriority w:val="99"/>
    <w:rsid w:val="008C53A2"/>
    <w:rPr>
      <w:rFonts w:ascii="Arial" w:hAnsi="Arial" w:cs="Arial"/>
      <w:sz w:val="22"/>
      <w:szCs w:val="22"/>
    </w:rPr>
  </w:style>
  <w:style w:type="paragraph" w:customStyle="1" w:styleId="aff2">
    <w:name w:val="Прижатый влево"/>
    <w:basedOn w:val="a"/>
    <w:next w:val="a"/>
    <w:uiPriority w:val="99"/>
    <w:rsid w:val="008C53A2"/>
    <w:pPr>
      <w:autoSpaceDE w:val="0"/>
      <w:autoSpaceDN w:val="0"/>
      <w:adjustRightInd w:val="0"/>
      <w:spacing w:after="0" w:line="240" w:lineRule="auto"/>
    </w:pPr>
    <w:rPr>
      <w:rFonts w:ascii="Arial" w:hAnsi="Arial" w:cs="Arial"/>
      <w:sz w:val="24"/>
      <w:szCs w:val="24"/>
    </w:rPr>
  </w:style>
  <w:style w:type="paragraph" w:customStyle="1" w:styleId="aff3">
    <w:name w:val="Пример."/>
    <w:basedOn w:val="a"/>
    <w:next w:val="a"/>
    <w:uiPriority w:val="99"/>
    <w:rsid w:val="008C53A2"/>
    <w:pPr>
      <w:autoSpaceDE w:val="0"/>
      <w:autoSpaceDN w:val="0"/>
      <w:adjustRightInd w:val="0"/>
      <w:spacing w:after="0" w:line="240" w:lineRule="auto"/>
      <w:ind w:left="118" w:firstLine="602"/>
      <w:jc w:val="both"/>
    </w:pPr>
    <w:rPr>
      <w:rFonts w:ascii="Arial" w:hAnsi="Arial" w:cs="Arial"/>
      <w:sz w:val="24"/>
      <w:szCs w:val="24"/>
    </w:rPr>
  </w:style>
  <w:style w:type="paragraph" w:customStyle="1" w:styleId="aff4">
    <w:name w:val="Примечание."/>
    <w:basedOn w:val="af"/>
    <w:next w:val="a"/>
    <w:uiPriority w:val="99"/>
    <w:rsid w:val="008C53A2"/>
    <w:pPr>
      <w:ind w:left="0"/>
    </w:pPr>
    <w:rPr>
      <w:i w:val="0"/>
      <w:iCs w:val="0"/>
      <w:color w:val="auto"/>
    </w:rPr>
  </w:style>
  <w:style w:type="character" w:customStyle="1" w:styleId="aff5">
    <w:name w:val="Продолжение ссылки"/>
    <w:basedOn w:val="a4"/>
    <w:uiPriority w:val="99"/>
    <w:rsid w:val="008C53A2"/>
    <w:rPr>
      <w:b/>
      <w:bCs/>
      <w:color w:val="008000"/>
    </w:rPr>
  </w:style>
  <w:style w:type="paragraph" w:customStyle="1" w:styleId="aff6">
    <w:name w:val="Словарная статья"/>
    <w:basedOn w:val="a"/>
    <w:next w:val="a"/>
    <w:uiPriority w:val="99"/>
    <w:rsid w:val="008C53A2"/>
    <w:pPr>
      <w:autoSpaceDE w:val="0"/>
      <w:autoSpaceDN w:val="0"/>
      <w:adjustRightInd w:val="0"/>
      <w:spacing w:after="0" w:line="240" w:lineRule="auto"/>
      <w:ind w:right="118"/>
      <w:jc w:val="both"/>
    </w:pPr>
    <w:rPr>
      <w:rFonts w:ascii="Arial" w:hAnsi="Arial" w:cs="Arial"/>
      <w:sz w:val="24"/>
      <w:szCs w:val="24"/>
    </w:rPr>
  </w:style>
  <w:style w:type="character" w:customStyle="1" w:styleId="aff7">
    <w:name w:val="Сравнение редакций"/>
    <w:basedOn w:val="a3"/>
    <w:uiPriority w:val="99"/>
    <w:rsid w:val="008C53A2"/>
    <w:rPr>
      <w:b/>
      <w:bCs/>
      <w:color w:val="000080"/>
    </w:rPr>
  </w:style>
  <w:style w:type="character" w:customStyle="1" w:styleId="aff8">
    <w:name w:val="Сравнение редакций. Добавленный фрагмент"/>
    <w:uiPriority w:val="99"/>
    <w:rsid w:val="008C53A2"/>
    <w:rPr>
      <w:color w:val="0000FF"/>
    </w:rPr>
  </w:style>
  <w:style w:type="character" w:customStyle="1" w:styleId="aff9">
    <w:name w:val="Сравнение редакций. Удаленный фрагмент"/>
    <w:uiPriority w:val="99"/>
    <w:rsid w:val="008C53A2"/>
    <w:rPr>
      <w:strike/>
      <w:color w:val="808000"/>
    </w:rPr>
  </w:style>
  <w:style w:type="paragraph" w:customStyle="1" w:styleId="affa">
    <w:name w:val="Текст (справка)"/>
    <w:basedOn w:val="a"/>
    <w:next w:val="a"/>
    <w:uiPriority w:val="99"/>
    <w:rsid w:val="008C53A2"/>
    <w:pPr>
      <w:autoSpaceDE w:val="0"/>
      <w:autoSpaceDN w:val="0"/>
      <w:adjustRightInd w:val="0"/>
      <w:spacing w:after="0" w:line="240" w:lineRule="auto"/>
      <w:ind w:left="170" w:right="170"/>
    </w:pPr>
    <w:rPr>
      <w:rFonts w:ascii="Arial" w:hAnsi="Arial" w:cs="Arial"/>
      <w:sz w:val="24"/>
      <w:szCs w:val="24"/>
    </w:rPr>
  </w:style>
  <w:style w:type="paragraph" w:customStyle="1" w:styleId="affb">
    <w:name w:val="Текст в таблице"/>
    <w:basedOn w:val="afb"/>
    <w:next w:val="a"/>
    <w:uiPriority w:val="99"/>
    <w:rsid w:val="008C53A2"/>
    <w:pPr>
      <w:ind w:firstLine="500"/>
    </w:pPr>
  </w:style>
  <w:style w:type="paragraph" w:customStyle="1" w:styleId="affc">
    <w:name w:val="Технический комментарий"/>
    <w:basedOn w:val="a"/>
    <w:next w:val="a"/>
    <w:uiPriority w:val="99"/>
    <w:rsid w:val="008C53A2"/>
    <w:pPr>
      <w:autoSpaceDE w:val="0"/>
      <w:autoSpaceDN w:val="0"/>
      <w:adjustRightInd w:val="0"/>
      <w:spacing w:after="0" w:line="240" w:lineRule="auto"/>
    </w:pPr>
    <w:rPr>
      <w:rFonts w:ascii="Arial" w:hAnsi="Arial" w:cs="Arial"/>
      <w:sz w:val="24"/>
      <w:szCs w:val="24"/>
    </w:rPr>
  </w:style>
  <w:style w:type="character" w:customStyle="1" w:styleId="affd">
    <w:name w:val="Утратил силу"/>
    <w:basedOn w:val="a3"/>
    <w:uiPriority w:val="99"/>
    <w:rsid w:val="008C53A2"/>
    <w:rPr>
      <w:b/>
      <w:bCs/>
      <w:strike/>
      <w:color w:val="808000"/>
    </w:rPr>
  </w:style>
  <w:style w:type="paragraph" w:customStyle="1" w:styleId="affe">
    <w:name w:val="Центрированный (таблица)"/>
    <w:basedOn w:val="afb"/>
    <w:next w:val="a"/>
    <w:uiPriority w:val="99"/>
    <w:rsid w:val="008C53A2"/>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0064186.0" TargetMode="External"/><Relationship Id="rId21" Type="http://schemas.openxmlformats.org/officeDocument/2006/relationships/hyperlink" Target="garantF1://12064249.28" TargetMode="External"/><Relationship Id="rId42" Type="http://schemas.openxmlformats.org/officeDocument/2006/relationships/hyperlink" Target="garantF1://95262.1000" TargetMode="External"/><Relationship Id="rId47" Type="http://schemas.openxmlformats.org/officeDocument/2006/relationships/hyperlink" Target="garantF1://95203.1000" TargetMode="External"/><Relationship Id="rId63" Type="http://schemas.openxmlformats.org/officeDocument/2006/relationships/hyperlink" Target="garantF1://12076025.1000" TargetMode="External"/><Relationship Id="rId68" Type="http://schemas.openxmlformats.org/officeDocument/2006/relationships/hyperlink" Target="garantF1://97481.1000" TargetMode="External"/><Relationship Id="rId84" Type="http://schemas.openxmlformats.org/officeDocument/2006/relationships/hyperlink" Target="garantF1://1257388.1000" TargetMode="External"/><Relationship Id="rId89" Type="http://schemas.openxmlformats.org/officeDocument/2006/relationships/hyperlink" Target="garantF1://99645.1000" TargetMode="External"/><Relationship Id="rId2" Type="http://schemas.microsoft.com/office/2007/relationships/stylesWithEffects" Target="stylesWithEffects.xml"/><Relationship Id="rId16" Type="http://schemas.openxmlformats.org/officeDocument/2006/relationships/hyperlink" Target="garantF1://12064402.2000" TargetMode="External"/><Relationship Id="rId29" Type="http://schemas.openxmlformats.org/officeDocument/2006/relationships/hyperlink" Target="garantF1://95258.1000" TargetMode="External"/><Relationship Id="rId107" Type="http://schemas.openxmlformats.org/officeDocument/2006/relationships/hyperlink" Target="garantF1://90117.0" TargetMode="External"/><Relationship Id="rId11" Type="http://schemas.openxmlformats.org/officeDocument/2006/relationships/hyperlink" Target="garantF1://12057435.0" TargetMode="External"/><Relationship Id="rId24" Type="http://schemas.openxmlformats.org/officeDocument/2006/relationships/hyperlink" Target="garantF1://10064072.5002" TargetMode="External"/><Relationship Id="rId32" Type="http://schemas.openxmlformats.org/officeDocument/2006/relationships/hyperlink" Target="garantF1://81006.0" TargetMode="External"/><Relationship Id="rId37" Type="http://schemas.openxmlformats.org/officeDocument/2006/relationships/hyperlink" Target="garantF1://6640133.1000" TargetMode="External"/><Relationship Id="rId40" Type="http://schemas.openxmlformats.org/officeDocument/2006/relationships/hyperlink" Target="garantF1://6640137.1" TargetMode="External"/><Relationship Id="rId45" Type="http://schemas.openxmlformats.org/officeDocument/2006/relationships/hyperlink" Target="garantF1://198161.0" TargetMode="External"/><Relationship Id="rId53" Type="http://schemas.openxmlformats.org/officeDocument/2006/relationships/hyperlink" Target="garantF1://95049.1000" TargetMode="External"/><Relationship Id="rId58" Type="http://schemas.openxmlformats.org/officeDocument/2006/relationships/hyperlink" Target="garantF1://95082.1000" TargetMode="External"/><Relationship Id="rId66" Type="http://schemas.openxmlformats.org/officeDocument/2006/relationships/hyperlink" Target="garantF1://55071816.1000" TargetMode="External"/><Relationship Id="rId74" Type="http://schemas.openxmlformats.org/officeDocument/2006/relationships/hyperlink" Target="garantF1://12086276.1000" TargetMode="External"/><Relationship Id="rId79" Type="http://schemas.openxmlformats.org/officeDocument/2006/relationships/hyperlink" Target="garantF1://87140.0" TargetMode="External"/><Relationship Id="rId87" Type="http://schemas.openxmlformats.org/officeDocument/2006/relationships/hyperlink" Target="garantF1://88726.0" TargetMode="External"/><Relationship Id="rId102" Type="http://schemas.openxmlformats.org/officeDocument/2006/relationships/hyperlink" Target="garantF1://80377.0" TargetMode="External"/><Relationship Id="rId110" Type="http://schemas.openxmlformats.org/officeDocument/2006/relationships/fontTable" Target="fontTable.xml"/><Relationship Id="rId5" Type="http://schemas.openxmlformats.org/officeDocument/2006/relationships/hyperlink" Target="garantF1://5746365.0" TargetMode="External"/><Relationship Id="rId61" Type="http://schemas.openxmlformats.org/officeDocument/2006/relationships/hyperlink" Target="garantF1://95295.1000" TargetMode="External"/><Relationship Id="rId82" Type="http://schemas.openxmlformats.org/officeDocument/2006/relationships/hyperlink" Target="garantF1://55083187.1000" TargetMode="External"/><Relationship Id="rId90" Type="http://schemas.openxmlformats.org/officeDocument/2006/relationships/hyperlink" Target="garantF1://95540.1000" TargetMode="External"/><Relationship Id="rId95" Type="http://schemas.openxmlformats.org/officeDocument/2006/relationships/hyperlink" Target="garantF1://54970712.3701" TargetMode="External"/><Relationship Id="rId19" Type="http://schemas.openxmlformats.org/officeDocument/2006/relationships/hyperlink" Target="garantF1://95082.1000" TargetMode="External"/><Relationship Id="rId14" Type="http://schemas.openxmlformats.org/officeDocument/2006/relationships/hyperlink" Target="garantF1://12081031.223" TargetMode="External"/><Relationship Id="rId22" Type="http://schemas.openxmlformats.org/officeDocument/2006/relationships/hyperlink" Target="garantF1://12064249.28" TargetMode="External"/><Relationship Id="rId27" Type="http://schemas.openxmlformats.org/officeDocument/2006/relationships/hyperlink" Target="garantF1://10064186.200" TargetMode="External"/><Relationship Id="rId30" Type="http://schemas.openxmlformats.org/officeDocument/2006/relationships/hyperlink" Target="garantF1://10064186.200" TargetMode="External"/><Relationship Id="rId35" Type="http://schemas.openxmlformats.org/officeDocument/2006/relationships/hyperlink" Target="garantF1://94852.1000" TargetMode="External"/><Relationship Id="rId43" Type="http://schemas.openxmlformats.org/officeDocument/2006/relationships/hyperlink" Target="garantF1://95863.1000" TargetMode="External"/><Relationship Id="rId48" Type="http://schemas.openxmlformats.org/officeDocument/2006/relationships/hyperlink" Target="garantF1://6286510.2000" TargetMode="External"/><Relationship Id="rId56" Type="http://schemas.openxmlformats.org/officeDocument/2006/relationships/hyperlink" Target="garantF1://95082.1300" TargetMode="External"/><Relationship Id="rId64" Type="http://schemas.openxmlformats.org/officeDocument/2006/relationships/hyperlink" Target="garantF1://98300.1000" TargetMode="External"/><Relationship Id="rId69" Type="http://schemas.openxmlformats.org/officeDocument/2006/relationships/hyperlink" Target="garantF1://12086276.1000" TargetMode="External"/><Relationship Id="rId77" Type="http://schemas.openxmlformats.org/officeDocument/2006/relationships/hyperlink" Target="garantF1://55071816.1000" TargetMode="External"/><Relationship Id="rId100" Type="http://schemas.openxmlformats.org/officeDocument/2006/relationships/hyperlink" Target="garantF1://12064249.284" TargetMode="External"/><Relationship Id="rId105" Type="http://schemas.openxmlformats.org/officeDocument/2006/relationships/hyperlink" Target="garantF1://89729.0" TargetMode="External"/><Relationship Id="rId8" Type="http://schemas.openxmlformats.org/officeDocument/2006/relationships/hyperlink" Target="garantF1://89071.10000" TargetMode="External"/><Relationship Id="rId51" Type="http://schemas.openxmlformats.org/officeDocument/2006/relationships/hyperlink" Target="garantF1://6287383.0" TargetMode="External"/><Relationship Id="rId72" Type="http://schemas.openxmlformats.org/officeDocument/2006/relationships/hyperlink" Target="garantF1://12080331.0" TargetMode="External"/><Relationship Id="rId80" Type="http://schemas.openxmlformats.org/officeDocument/2006/relationships/hyperlink" Target="garantF1://12025274.1000" TargetMode="External"/><Relationship Id="rId85" Type="http://schemas.openxmlformats.org/officeDocument/2006/relationships/hyperlink" Target="garantF1://1257388.0" TargetMode="External"/><Relationship Id="rId93" Type="http://schemas.openxmlformats.org/officeDocument/2006/relationships/hyperlink" Target="garantF1://95165.10000" TargetMode="External"/><Relationship Id="rId98" Type="http://schemas.openxmlformats.org/officeDocument/2006/relationships/hyperlink" Target="garantF1://12081031.223" TargetMode="External"/><Relationship Id="rId3" Type="http://schemas.openxmlformats.org/officeDocument/2006/relationships/settings" Target="settings.xml"/><Relationship Id="rId12" Type="http://schemas.openxmlformats.org/officeDocument/2006/relationships/hyperlink" Target="garantF1://98645.0" TargetMode="External"/><Relationship Id="rId17" Type="http://schemas.openxmlformats.org/officeDocument/2006/relationships/hyperlink" Target="garantF1://12012604.289" TargetMode="External"/><Relationship Id="rId25" Type="http://schemas.openxmlformats.org/officeDocument/2006/relationships/hyperlink" Target="garantF1://10064186.0" TargetMode="External"/><Relationship Id="rId33" Type="http://schemas.openxmlformats.org/officeDocument/2006/relationships/hyperlink" Target="garantF1://10064186.28" TargetMode="External"/><Relationship Id="rId38" Type="http://schemas.openxmlformats.org/officeDocument/2006/relationships/hyperlink" Target="garantF1://6640133.1" TargetMode="External"/><Relationship Id="rId46" Type="http://schemas.openxmlformats.org/officeDocument/2006/relationships/hyperlink" Target="garantF1://55072479.0" TargetMode="External"/><Relationship Id="rId59" Type="http://schemas.openxmlformats.org/officeDocument/2006/relationships/hyperlink" Target="garantF1://95049.1000" TargetMode="External"/><Relationship Id="rId67" Type="http://schemas.openxmlformats.org/officeDocument/2006/relationships/hyperlink" Target="garantF1://55072479.0" TargetMode="External"/><Relationship Id="rId103" Type="http://schemas.openxmlformats.org/officeDocument/2006/relationships/hyperlink" Target="garantF1://12029440.47" TargetMode="External"/><Relationship Id="rId108" Type="http://schemas.openxmlformats.org/officeDocument/2006/relationships/hyperlink" Target="garantF1://12054329.37" TargetMode="External"/><Relationship Id="rId20" Type="http://schemas.openxmlformats.org/officeDocument/2006/relationships/hyperlink" Target="garantF1://12064249.28" TargetMode="External"/><Relationship Id="rId41" Type="http://schemas.openxmlformats.org/officeDocument/2006/relationships/hyperlink" Target="garantF1://95874.1000" TargetMode="External"/><Relationship Id="rId54" Type="http://schemas.openxmlformats.org/officeDocument/2006/relationships/hyperlink" Target="garantF1://95082.1000" TargetMode="External"/><Relationship Id="rId62" Type="http://schemas.openxmlformats.org/officeDocument/2006/relationships/hyperlink" Target="garantF1://96256.1000" TargetMode="External"/><Relationship Id="rId70" Type="http://schemas.openxmlformats.org/officeDocument/2006/relationships/hyperlink" Target="garantF1://55071816.1000" TargetMode="External"/><Relationship Id="rId75" Type="http://schemas.openxmlformats.org/officeDocument/2006/relationships/hyperlink" Target="garantF1://12069718.1000" TargetMode="External"/><Relationship Id="rId83" Type="http://schemas.openxmlformats.org/officeDocument/2006/relationships/hyperlink" Target="garantF1://55083187.0" TargetMode="External"/><Relationship Id="rId88" Type="http://schemas.openxmlformats.org/officeDocument/2006/relationships/hyperlink" Target="garantF1://96159.1000" TargetMode="External"/><Relationship Id="rId91" Type="http://schemas.openxmlformats.org/officeDocument/2006/relationships/hyperlink" Target="garantF1://97925.2000" TargetMode="External"/><Relationship Id="rId96" Type="http://schemas.openxmlformats.org/officeDocument/2006/relationships/hyperlink" Target="garantF1://55070919.0"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10003000.0" TargetMode="External"/><Relationship Id="rId15" Type="http://schemas.openxmlformats.org/officeDocument/2006/relationships/hyperlink" Target="garantF1://12071670.17" TargetMode="External"/><Relationship Id="rId23" Type="http://schemas.openxmlformats.org/officeDocument/2006/relationships/hyperlink" Target="garantF1://86367.140114" TargetMode="External"/><Relationship Id="rId28" Type="http://schemas.openxmlformats.org/officeDocument/2006/relationships/hyperlink" Target="garantF1://10064186.28" TargetMode="External"/><Relationship Id="rId36" Type="http://schemas.openxmlformats.org/officeDocument/2006/relationships/hyperlink" Target="garantF1://12085981.1000" TargetMode="External"/><Relationship Id="rId49" Type="http://schemas.openxmlformats.org/officeDocument/2006/relationships/hyperlink" Target="garantF1://6286510.2" TargetMode="External"/><Relationship Id="rId57" Type="http://schemas.openxmlformats.org/officeDocument/2006/relationships/hyperlink" Target="garantF1://95049.500" TargetMode="External"/><Relationship Id="rId106" Type="http://schemas.openxmlformats.org/officeDocument/2006/relationships/hyperlink" Target="garantF1://12049953.10" TargetMode="External"/><Relationship Id="rId10" Type="http://schemas.openxmlformats.org/officeDocument/2006/relationships/hyperlink" Target="garantF1://96059.0" TargetMode="External"/><Relationship Id="rId31" Type="http://schemas.openxmlformats.org/officeDocument/2006/relationships/hyperlink" Target="garantF1://96492.1000" TargetMode="External"/><Relationship Id="rId44" Type="http://schemas.openxmlformats.org/officeDocument/2006/relationships/hyperlink" Target="garantF1://98161.15" TargetMode="External"/><Relationship Id="rId52" Type="http://schemas.openxmlformats.org/officeDocument/2006/relationships/hyperlink" Target="garantF1://55072479.0" TargetMode="External"/><Relationship Id="rId60" Type="http://schemas.openxmlformats.org/officeDocument/2006/relationships/hyperlink" Target="garantF1://95082.1000" TargetMode="External"/><Relationship Id="rId65" Type="http://schemas.openxmlformats.org/officeDocument/2006/relationships/hyperlink" Target="garantF1://12025268.1011" TargetMode="External"/><Relationship Id="rId73" Type="http://schemas.openxmlformats.org/officeDocument/2006/relationships/hyperlink" Target="garantF1://55071816.1000" TargetMode="External"/><Relationship Id="rId78" Type="http://schemas.openxmlformats.org/officeDocument/2006/relationships/hyperlink" Target="garantF1://12025267.618" TargetMode="External"/><Relationship Id="rId81" Type="http://schemas.openxmlformats.org/officeDocument/2006/relationships/hyperlink" Target="garantF1://12025274.0" TargetMode="External"/><Relationship Id="rId86" Type="http://schemas.openxmlformats.org/officeDocument/2006/relationships/hyperlink" Target="garantF1://88726.10000" TargetMode="External"/><Relationship Id="rId94" Type="http://schemas.openxmlformats.org/officeDocument/2006/relationships/hyperlink" Target="garantF1://55072009.1000" TargetMode="External"/><Relationship Id="rId99" Type="http://schemas.openxmlformats.org/officeDocument/2006/relationships/hyperlink" Target="garantF1://12071670.17" TargetMode="External"/><Relationship Id="rId101" Type="http://schemas.openxmlformats.org/officeDocument/2006/relationships/hyperlink" Target="garantF1://10064186.0" TargetMode="External"/><Relationship Id="rId4" Type="http://schemas.openxmlformats.org/officeDocument/2006/relationships/webSettings" Target="webSettings.xml"/><Relationship Id="rId9" Type="http://schemas.openxmlformats.org/officeDocument/2006/relationships/hyperlink" Target="garantF1://96059.1000" TargetMode="External"/><Relationship Id="rId13" Type="http://schemas.openxmlformats.org/officeDocument/2006/relationships/hyperlink" Target="garantF1://12091488.1" TargetMode="External"/><Relationship Id="rId18" Type="http://schemas.openxmlformats.org/officeDocument/2006/relationships/hyperlink" Target="garantF1://95049.500" TargetMode="External"/><Relationship Id="rId39" Type="http://schemas.openxmlformats.org/officeDocument/2006/relationships/hyperlink" Target="garantF1://6640137.1000" TargetMode="External"/><Relationship Id="rId109" Type="http://schemas.openxmlformats.org/officeDocument/2006/relationships/hyperlink" Target="garantF1://12054331.3" TargetMode="External"/><Relationship Id="rId34" Type="http://schemas.openxmlformats.org/officeDocument/2006/relationships/hyperlink" Target="garantF1://10064186.42" TargetMode="External"/><Relationship Id="rId50" Type="http://schemas.openxmlformats.org/officeDocument/2006/relationships/hyperlink" Target="garantF1://91274.0" TargetMode="External"/><Relationship Id="rId55" Type="http://schemas.openxmlformats.org/officeDocument/2006/relationships/hyperlink" Target="garantF1://95049.500" TargetMode="External"/><Relationship Id="rId76" Type="http://schemas.openxmlformats.org/officeDocument/2006/relationships/hyperlink" Target="garantF1://12069718.1000" TargetMode="External"/><Relationship Id="rId97" Type="http://schemas.openxmlformats.org/officeDocument/2006/relationships/hyperlink" Target="garantF1://12091488.1" TargetMode="External"/><Relationship Id="rId104" Type="http://schemas.openxmlformats.org/officeDocument/2006/relationships/hyperlink" Target="garantF1://12038106.0" TargetMode="External"/><Relationship Id="rId7" Type="http://schemas.openxmlformats.org/officeDocument/2006/relationships/hyperlink" Target="garantF1://97925.1000" TargetMode="External"/><Relationship Id="rId71" Type="http://schemas.openxmlformats.org/officeDocument/2006/relationships/hyperlink" Target="garantF1://12080331.1000" TargetMode="External"/><Relationship Id="rId92" Type="http://schemas.openxmlformats.org/officeDocument/2006/relationships/hyperlink" Target="garantF1://98696.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19854</Words>
  <Characters>113174</Characters>
  <Application>Microsoft Office Word</Application>
  <DocSecurity>0</DocSecurity>
  <Lines>943</Lines>
  <Paragraphs>265</Paragraphs>
  <ScaleCrop>false</ScaleCrop>
  <Company/>
  <LinksUpToDate>false</LinksUpToDate>
  <CharactersWithSpaces>132763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2012-03-29T11:18:00Z</dcterms:created>
  <dcterms:modified xsi:type="dcterms:W3CDTF">2012-03-29T11:19:00Z</dcterms:modified>
</cp:coreProperties>
</file>